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областное государственное бюджетное профессиональное образовательное учреждение </w:t>
      </w:r>
    </w:p>
    <w:p w:rsidR="00CC7D56" w:rsidRPr="00B64D77" w:rsidRDefault="00090FE5" w:rsidP="00CC7D56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«Молчановский техникум отраслевых технологий»</w:t>
      </w:r>
    </w:p>
    <w:p w:rsidR="00CC7D56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Pr="00934C99" w:rsidRDefault="00CC7D56" w:rsidP="00CC7D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C99">
        <w:rPr>
          <w:rFonts w:ascii="Times New Roman" w:hAnsi="Times New Roman" w:cs="Times New Roman"/>
          <w:b/>
          <w:sz w:val="24"/>
          <w:szCs w:val="24"/>
        </w:rPr>
        <w:t>РАБОЧАЯ ПРОГРАММА ПРОФЕССИОНАЛЬНОГО МОДУЛЯ</w:t>
      </w:r>
    </w:p>
    <w:p w:rsidR="00CC7D56" w:rsidRPr="00934C99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7D56">
        <w:rPr>
          <w:rFonts w:ascii="Times New Roman" w:hAnsi="Times New Roman" w:cs="Times New Roman"/>
          <w:b/>
          <w:caps/>
          <w:sz w:val="24"/>
          <w:szCs w:val="24"/>
        </w:rPr>
        <w:t>ПМ</w:t>
      </w:r>
      <w:r>
        <w:rPr>
          <w:rFonts w:ascii="Times New Roman" w:hAnsi="Times New Roman" w:cs="Times New Roman"/>
          <w:b/>
          <w:caps/>
          <w:sz w:val="24"/>
          <w:szCs w:val="24"/>
        </w:rPr>
        <w:t>.</w:t>
      </w:r>
      <w:r w:rsidR="00160482">
        <w:rPr>
          <w:rFonts w:ascii="Times New Roman" w:hAnsi="Times New Roman" w:cs="Times New Roman"/>
          <w:b/>
          <w:caps/>
          <w:sz w:val="24"/>
          <w:szCs w:val="24"/>
        </w:rPr>
        <w:t>04</w:t>
      </w:r>
      <w:r w:rsidRPr="00CC7D56"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  <w:r w:rsidR="00D56854">
        <w:rPr>
          <w:rFonts w:ascii="Times New Roman" w:hAnsi="Times New Roman"/>
          <w:b/>
          <w:sz w:val="24"/>
          <w:szCs w:val="24"/>
        </w:rPr>
        <w:t>Выполнение работ по одной или нескольким профессиям рабочих, должностям</w:t>
      </w:r>
      <w:r w:rsidR="00160482">
        <w:rPr>
          <w:rFonts w:ascii="Times New Roman" w:hAnsi="Times New Roman"/>
          <w:b/>
          <w:sz w:val="24"/>
          <w:szCs w:val="24"/>
        </w:rPr>
        <w:t xml:space="preserve"> служащих (водитель автомобиля)</w:t>
      </w:r>
    </w:p>
    <w:p w:rsidR="00CC7D56" w:rsidRPr="00934C99" w:rsidRDefault="00CC7D56" w:rsidP="00CC7D5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34C99">
        <w:rPr>
          <w:rFonts w:ascii="Times New Roman" w:hAnsi="Times New Roman"/>
          <w:sz w:val="24"/>
          <w:szCs w:val="24"/>
        </w:rPr>
        <w:t>программы подготовки специалистов среднего звена</w:t>
      </w:r>
    </w:p>
    <w:p w:rsidR="00CC7D56" w:rsidRPr="00934C99" w:rsidRDefault="00CC7D56" w:rsidP="00CC7D56">
      <w:pPr>
        <w:pStyle w:val="Default"/>
        <w:jc w:val="center"/>
        <w:rPr>
          <w:rFonts w:eastAsiaTheme="minorHAnsi"/>
        </w:rPr>
      </w:pPr>
      <w:r w:rsidRPr="00934C99">
        <w:t xml:space="preserve">специальность: </w:t>
      </w:r>
      <w:r w:rsidRPr="00934C99">
        <w:rPr>
          <w:rFonts w:eastAsiaTheme="minorHAnsi"/>
        </w:rPr>
        <w:t xml:space="preserve">23.02.07 Техническое обслуживание и ремонт двигателей, систем </w:t>
      </w:r>
      <w:r w:rsidRPr="00934C99">
        <w:rPr>
          <w:rFonts w:eastAsiaTheme="minorHAnsi"/>
        </w:rPr>
        <w:br/>
        <w:t>и агрегатов автомобилей</w:t>
      </w:r>
    </w:p>
    <w:p w:rsidR="00CC7D56" w:rsidRPr="00D85DCF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Pr="00414C20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Pr="00414C20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FE5" w:rsidRPr="00414C20" w:rsidRDefault="00090FE5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Pr="00414C20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Pr="00414C20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Pr="00414C20" w:rsidRDefault="00CC7D56" w:rsidP="00CC7D56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7D56" w:rsidRDefault="005F729C" w:rsidP="00CC7D56">
      <w:pPr>
        <w:spacing w:after="0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Молчаново 2021</w:t>
      </w:r>
      <w:r w:rsidR="00090FE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г.</w:t>
      </w:r>
      <w:r w:rsidR="00CC7D56">
        <w:rPr>
          <w:rFonts w:ascii="Times New Roman" w:hAnsi="Times New Roman" w:cs="Times New Roman"/>
          <w:caps/>
          <w:sz w:val="24"/>
          <w:szCs w:val="24"/>
        </w:rPr>
        <w:br w:type="page"/>
      </w:r>
    </w:p>
    <w:p w:rsidR="00374E7C" w:rsidRDefault="00374E7C" w:rsidP="0040378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810" cy="9151295"/>
            <wp:effectExtent l="0" t="0" r="0" b="0"/>
            <wp:docPr id="1" name="Рисунок 1" descr="C:\Users\ДНС\Desktop\скан титул\рп.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скан титул\рп.0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789" w:rsidRDefault="00403789" w:rsidP="00CC7D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3789" w:rsidRDefault="00403789" w:rsidP="00CC7D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4E7C" w:rsidRDefault="00374E7C" w:rsidP="00374E7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165DB" w:rsidRPr="001774A9" w:rsidRDefault="004165DB" w:rsidP="00374E7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74A9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4165DB" w:rsidRPr="001774A9" w:rsidRDefault="004165DB" w:rsidP="00CC7D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7560"/>
        <w:gridCol w:w="1796"/>
      </w:tblGrid>
      <w:tr w:rsidR="004165DB" w:rsidRPr="001774A9" w:rsidTr="009538FC">
        <w:tc>
          <w:tcPr>
            <w:tcW w:w="7560" w:type="dxa"/>
            <w:shd w:val="clear" w:color="auto" w:fill="auto"/>
          </w:tcPr>
          <w:p w:rsidR="004165DB" w:rsidRPr="001774A9" w:rsidRDefault="004165DB" w:rsidP="00CC7D56">
            <w:pPr>
              <w:pStyle w:val="1"/>
              <w:spacing w:line="276" w:lineRule="auto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796" w:type="dxa"/>
            <w:shd w:val="clear" w:color="auto" w:fill="auto"/>
          </w:tcPr>
          <w:p w:rsidR="004165DB" w:rsidRPr="00F20984" w:rsidRDefault="004165DB" w:rsidP="00CC7D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165DB" w:rsidRPr="001774A9" w:rsidTr="009538FC">
        <w:tc>
          <w:tcPr>
            <w:tcW w:w="7560" w:type="dxa"/>
            <w:shd w:val="clear" w:color="auto" w:fill="auto"/>
          </w:tcPr>
          <w:p w:rsidR="004165DB" w:rsidRPr="001774A9" w:rsidRDefault="00813E27" w:rsidP="00CC7D56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 xml:space="preserve">ПАСПОРТ </w:t>
            </w:r>
            <w:r w:rsidR="004165DB" w:rsidRPr="001774A9">
              <w:rPr>
                <w:b/>
                <w:caps/>
              </w:rPr>
              <w:t xml:space="preserve"> ПРОГРАММЫ УЧЕБНОЙ ДИСЦИПЛИНЫ</w:t>
            </w:r>
          </w:p>
          <w:p w:rsidR="004165DB" w:rsidRPr="001774A9" w:rsidRDefault="004165DB" w:rsidP="00CC7D5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shd w:val="clear" w:color="auto" w:fill="auto"/>
          </w:tcPr>
          <w:p w:rsidR="004165DB" w:rsidRPr="001774A9" w:rsidRDefault="004165DB" w:rsidP="00CC7D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5DB" w:rsidRPr="001774A9" w:rsidTr="009538FC">
        <w:tc>
          <w:tcPr>
            <w:tcW w:w="7560" w:type="dxa"/>
            <w:shd w:val="clear" w:color="auto" w:fill="auto"/>
          </w:tcPr>
          <w:p w:rsidR="004165DB" w:rsidRPr="001774A9" w:rsidRDefault="00813E27" w:rsidP="00CC7D56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СТРУКТУРА и</w:t>
            </w:r>
            <w:r w:rsidR="004165DB" w:rsidRPr="001774A9">
              <w:rPr>
                <w:b/>
                <w:caps/>
              </w:rPr>
              <w:t xml:space="preserve"> содержание УЧЕБНОЙ ДИСЦИПЛИНЫ</w:t>
            </w:r>
          </w:p>
          <w:p w:rsidR="004165DB" w:rsidRPr="001774A9" w:rsidRDefault="004165DB" w:rsidP="00CC7D56">
            <w:pPr>
              <w:pStyle w:val="1"/>
              <w:spacing w:line="276" w:lineRule="auto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796" w:type="dxa"/>
            <w:shd w:val="clear" w:color="auto" w:fill="auto"/>
          </w:tcPr>
          <w:p w:rsidR="004165DB" w:rsidRPr="001774A9" w:rsidRDefault="004165DB" w:rsidP="00CC7D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5DB" w:rsidRPr="001774A9" w:rsidTr="009538FC">
        <w:trPr>
          <w:trHeight w:val="670"/>
        </w:trPr>
        <w:tc>
          <w:tcPr>
            <w:tcW w:w="7560" w:type="dxa"/>
            <w:shd w:val="clear" w:color="auto" w:fill="auto"/>
          </w:tcPr>
          <w:p w:rsidR="004165DB" w:rsidRPr="001774A9" w:rsidRDefault="004165DB" w:rsidP="00CC7D56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caps/>
              </w:rPr>
            </w:pPr>
            <w:r w:rsidRPr="001774A9">
              <w:rPr>
                <w:b/>
                <w:caps/>
              </w:rPr>
              <w:t>условия реализации  учебной дисциплины</w:t>
            </w:r>
          </w:p>
          <w:p w:rsidR="004165DB" w:rsidRPr="001774A9" w:rsidRDefault="004165DB" w:rsidP="00CC7D56">
            <w:pPr>
              <w:pStyle w:val="1"/>
              <w:tabs>
                <w:tab w:val="num" w:pos="0"/>
              </w:tabs>
              <w:spacing w:line="276" w:lineRule="auto"/>
              <w:ind w:left="284"/>
              <w:jc w:val="both"/>
              <w:rPr>
                <w:b/>
                <w:caps/>
              </w:rPr>
            </w:pPr>
          </w:p>
        </w:tc>
        <w:tc>
          <w:tcPr>
            <w:tcW w:w="1796" w:type="dxa"/>
            <w:shd w:val="clear" w:color="auto" w:fill="auto"/>
          </w:tcPr>
          <w:p w:rsidR="004165DB" w:rsidRPr="001774A9" w:rsidRDefault="004165DB" w:rsidP="00CC7D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5DB" w:rsidRPr="001774A9" w:rsidTr="009538FC">
        <w:tc>
          <w:tcPr>
            <w:tcW w:w="7560" w:type="dxa"/>
            <w:shd w:val="clear" w:color="auto" w:fill="auto"/>
          </w:tcPr>
          <w:p w:rsidR="004165DB" w:rsidRPr="001774A9" w:rsidRDefault="004165DB" w:rsidP="00CC7D56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caps/>
              </w:rPr>
            </w:pPr>
            <w:r w:rsidRPr="001774A9"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4165DB" w:rsidRPr="001774A9" w:rsidRDefault="004165DB" w:rsidP="00CC7D56">
            <w:pPr>
              <w:pStyle w:val="1"/>
              <w:spacing w:line="276" w:lineRule="auto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796" w:type="dxa"/>
            <w:shd w:val="clear" w:color="auto" w:fill="auto"/>
          </w:tcPr>
          <w:p w:rsidR="004165DB" w:rsidRPr="001774A9" w:rsidRDefault="004165DB" w:rsidP="00CC7D5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65DB" w:rsidRDefault="004165DB" w:rsidP="00CC7D56">
      <w:pPr>
        <w:spacing w:after="0"/>
      </w:pPr>
      <w:r>
        <w:br w:type="page"/>
      </w:r>
    </w:p>
    <w:p w:rsidR="004165DB" w:rsidRPr="004165DB" w:rsidRDefault="004165DB" w:rsidP="00CC7D56">
      <w:pPr>
        <w:pStyle w:val="1"/>
        <w:numPr>
          <w:ilvl w:val="0"/>
          <w:numId w:val="3"/>
        </w:numPr>
        <w:spacing w:line="276" w:lineRule="auto"/>
        <w:jc w:val="center"/>
        <w:rPr>
          <w:b/>
          <w:caps/>
        </w:rPr>
      </w:pPr>
      <w:r w:rsidRPr="001774A9">
        <w:rPr>
          <w:b/>
          <w:caps/>
        </w:rPr>
        <w:lastRenderedPageBreak/>
        <w:t xml:space="preserve">ПАСПОРТ ПРОГРАММЫ </w:t>
      </w:r>
      <w:r w:rsidR="00542954">
        <w:rPr>
          <w:b/>
          <w:caps/>
        </w:rPr>
        <w:t>профессиональ</w:t>
      </w:r>
      <w:r>
        <w:rPr>
          <w:b/>
          <w:caps/>
        </w:rPr>
        <w:t xml:space="preserve">ного модуля </w:t>
      </w:r>
      <w:r w:rsidR="00CC7D56">
        <w:rPr>
          <w:b/>
          <w:caps/>
        </w:rPr>
        <w:br/>
      </w:r>
      <w:r>
        <w:rPr>
          <w:b/>
          <w:caps/>
        </w:rPr>
        <w:t>ПМ</w:t>
      </w:r>
      <w:r w:rsidR="00CC7D56">
        <w:rPr>
          <w:b/>
          <w:caps/>
        </w:rPr>
        <w:t>.</w:t>
      </w:r>
      <w:r>
        <w:rPr>
          <w:b/>
          <w:caps/>
        </w:rPr>
        <w:t xml:space="preserve">03 </w:t>
      </w:r>
      <w:r w:rsidRPr="004165DB">
        <w:rPr>
          <w:b/>
          <w:caps/>
        </w:rPr>
        <w:t>Организация процессов модернизации и модификации автотранспортных средств</w:t>
      </w:r>
    </w:p>
    <w:p w:rsidR="00160482" w:rsidRPr="00160482" w:rsidRDefault="00160482" w:rsidP="00160482">
      <w:pPr>
        <w:pStyle w:val="a5"/>
        <w:numPr>
          <w:ilvl w:val="1"/>
          <w:numId w:val="3"/>
        </w:numPr>
        <w:spacing w:after="0"/>
        <w:jc w:val="both"/>
        <w:rPr>
          <w:b/>
        </w:rPr>
      </w:pPr>
      <w:r w:rsidRPr="00160482">
        <w:rPr>
          <w:b/>
        </w:rPr>
        <w:t xml:space="preserve">Область применения рабочей программы </w:t>
      </w:r>
    </w:p>
    <w:p w:rsidR="00160482" w:rsidRDefault="00160482" w:rsidP="00160482">
      <w:pPr>
        <w:spacing w:after="0"/>
        <w:ind w:left="284"/>
        <w:jc w:val="both"/>
      </w:pPr>
      <w:r w:rsidRPr="00160482">
        <w:t xml:space="preserve">Рабочая программа профессионального модуля является частью основной образовательной программы в соответствии с ФГОС СПО 23.02.07 Техническое обслуживание и ремонт двигателей, систем и агрегатов автомобилей, входящей в состав укрупненной группы специальностей 23.00.00 «Техника и технологии наземного транспорта». </w:t>
      </w:r>
      <w:r>
        <w:t>Водитель</w:t>
      </w:r>
      <w:r w:rsidRPr="00160482">
        <w:t xml:space="preserve"> автомобиля</w:t>
      </w:r>
      <w:r>
        <w:t>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42"/>
        <w:gridCol w:w="9072"/>
      </w:tblGrid>
      <w:tr w:rsidR="00CC7D56" w:rsidTr="00CC7D56">
        <w:tc>
          <w:tcPr>
            <w:tcW w:w="1242" w:type="dxa"/>
          </w:tcPr>
          <w:p w:rsidR="00CC7D56" w:rsidRPr="00594A3A" w:rsidRDefault="00CC7D56" w:rsidP="00CC7D56">
            <w:pPr>
              <w:keepNext/>
              <w:jc w:val="both"/>
              <w:outlineLvl w:val="1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594A3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9072" w:type="dxa"/>
          </w:tcPr>
          <w:p w:rsidR="00CC7D56" w:rsidRPr="00594A3A" w:rsidRDefault="00CC7D56" w:rsidP="00CC7D56">
            <w:pPr>
              <w:keepNext/>
              <w:jc w:val="both"/>
              <w:outlineLvl w:val="1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594A3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CC7D56" w:rsidTr="00CC7D56">
        <w:tc>
          <w:tcPr>
            <w:tcW w:w="1242" w:type="dxa"/>
          </w:tcPr>
          <w:p w:rsidR="00CC7D56" w:rsidRPr="00CC7D56" w:rsidRDefault="00160482" w:rsidP="00CC7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ОВД.7 </w:t>
            </w:r>
          </w:p>
        </w:tc>
        <w:tc>
          <w:tcPr>
            <w:tcW w:w="9072" w:type="dxa"/>
          </w:tcPr>
          <w:p w:rsidR="00CC7D56" w:rsidRPr="00594A3A" w:rsidRDefault="00160482" w:rsidP="00CC7D56">
            <w:pPr>
              <w:keepNext/>
              <w:jc w:val="both"/>
              <w:outlineLvl w:val="1"/>
              <w:rPr>
                <w:rFonts w:ascii="Arial" w:hAnsi="Arial"/>
                <w:b/>
                <w:bCs/>
                <w:i/>
                <w:iCs/>
                <w:sz w:val="28"/>
                <w:szCs w:val="28"/>
              </w:rPr>
            </w:pPr>
            <w:r w:rsidRPr="00160482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  <w:r w:rsidR="00CC7D56" w:rsidRPr="00594A3A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</w:tc>
      </w:tr>
      <w:tr w:rsidR="00CC7D56" w:rsidTr="00CC7D56">
        <w:tc>
          <w:tcPr>
            <w:tcW w:w="1242" w:type="dxa"/>
          </w:tcPr>
          <w:p w:rsidR="00CC7D56" w:rsidRPr="00CC7D56" w:rsidRDefault="00160482" w:rsidP="00CC7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7.3</w:t>
            </w:r>
          </w:p>
        </w:tc>
        <w:tc>
          <w:tcPr>
            <w:tcW w:w="9072" w:type="dxa"/>
          </w:tcPr>
          <w:p w:rsidR="00CC7D56" w:rsidRPr="00594A3A" w:rsidRDefault="00160482" w:rsidP="00CC7D5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</w:rPr>
              <w:t>Управлять транспортным средством категории «В»</w:t>
            </w:r>
          </w:p>
        </w:tc>
      </w:tr>
      <w:tr w:rsidR="00CC7D56" w:rsidTr="00CC7D56">
        <w:tc>
          <w:tcPr>
            <w:tcW w:w="1242" w:type="dxa"/>
          </w:tcPr>
          <w:p w:rsidR="00160482" w:rsidRPr="00CC7D56" w:rsidRDefault="00160482" w:rsidP="00CC7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7.4</w:t>
            </w:r>
          </w:p>
        </w:tc>
        <w:tc>
          <w:tcPr>
            <w:tcW w:w="9072" w:type="dxa"/>
          </w:tcPr>
          <w:p w:rsidR="00CC7D56" w:rsidRPr="00594A3A" w:rsidRDefault="00160482" w:rsidP="00CC7D5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</w:rPr>
              <w:t>Выявлять и исправлять мелкие неисправности в процессе эксплуатации</w:t>
            </w:r>
          </w:p>
        </w:tc>
      </w:tr>
      <w:tr w:rsidR="00CC7D56" w:rsidTr="00CC7D56">
        <w:tc>
          <w:tcPr>
            <w:tcW w:w="1242" w:type="dxa"/>
          </w:tcPr>
          <w:p w:rsidR="00CC7D56" w:rsidRPr="00CC7D56" w:rsidRDefault="00160482" w:rsidP="00CC7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7.5</w:t>
            </w:r>
          </w:p>
        </w:tc>
        <w:tc>
          <w:tcPr>
            <w:tcW w:w="9072" w:type="dxa"/>
          </w:tcPr>
          <w:p w:rsidR="00CC7D56" w:rsidRPr="00594A3A" w:rsidRDefault="00160482" w:rsidP="00CC7D56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</w:rPr>
              <w:t>Проводить первоочередные мероприятия на месте ДТП</w:t>
            </w:r>
            <w:r w:rsidR="00CC7D56" w:rsidRPr="00594A3A">
              <w:rPr>
                <w:rFonts w:ascii="Times New Roman" w:hAnsi="Times New Roman"/>
                <w:kern w:val="3"/>
                <w:sz w:val="24"/>
                <w:szCs w:val="24"/>
              </w:rPr>
              <w:t>.</w:t>
            </w:r>
          </w:p>
        </w:tc>
      </w:tr>
    </w:tbl>
    <w:p w:rsidR="00CC7D56" w:rsidRPr="00BA2C34" w:rsidRDefault="00CC7D56" w:rsidP="00CC7D56">
      <w:pPr>
        <w:pStyle w:val="a5"/>
        <w:spacing w:before="0" w:after="0"/>
        <w:ind w:left="0"/>
        <w:jc w:val="both"/>
      </w:pPr>
    </w:p>
    <w:p w:rsidR="004165DB" w:rsidRDefault="004165DB" w:rsidP="008E3689">
      <w:pPr>
        <w:pStyle w:val="a5"/>
        <w:keepNext/>
        <w:numPr>
          <w:ilvl w:val="2"/>
          <w:numId w:val="4"/>
        </w:numPr>
        <w:spacing w:before="0" w:after="0"/>
        <w:ind w:left="709"/>
        <w:jc w:val="center"/>
        <w:outlineLvl w:val="1"/>
        <w:rPr>
          <w:rFonts w:eastAsia="Times New Roman"/>
          <w:bCs/>
          <w:iCs/>
        </w:rPr>
      </w:pPr>
      <w:r w:rsidRPr="000C6E60">
        <w:rPr>
          <w:rFonts w:eastAsia="Times New Roman"/>
          <w:bCs/>
          <w:iCs/>
        </w:rPr>
        <w:t>Перечень профессиональных компетенций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8931"/>
      </w:tblGrid>
      <w:tr w:rsidR="00CC7D56" w:rsidTr="00CC7D56">
        <w:trPr>
          <w:jc w:val="center"/>
        </w:trPr>
        <w:tc>
          <w:tcPr>
            <w:tcW w:w="1242" w:type="dxa"/>
          </w:tcPr>
          <w:p w:rsidR="00CC7D56" w:rsidRPr="00594A3A" w:rsidRDefault="00CC7D56" w:rsidP="00CC7D56">
            <w:pPr>
              <w:keepNext/>
              <w:jc w:val="both"/>
              <w:outlineLvl w:val="1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594A3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931" w:type="dxa"/>
          </w:tcPr>
          <w:p w:rsidR="00CC7D56" w:rsidRPr="00594A3A" w:rsidRDefault="00CC7D56" w:rsidP="00CC7D56">
            <w:pPr>
              <w:keepNext/>
              <w:jc w:val="both"/>
              <w:outlineLvl w:val="1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594A3A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CC7D56" w:rsidTr="00CC7D56">
        <w:trPr>
          <w:jc w:val="center"/>
        </w:trPr>
        <w:tc>
          <w:tcPr>
            <w:tcW w:w="1242" w:type="dxa"/>
          </w:tcPr>
          <w:p w:rsidR="00CC7D56" w:rsidRPr="00594A3A" w:rsidRDefault="00CC7D56" w:rsidP="00CC7D56">
            <w:pPr>
              <w:keepNext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594A3A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ВД </w:t>
            </w:r>
          </w:p>
        </w:tc>
        <w:tc>
          <w:tcPr>
            <w:tcW w:w="8931" w:type="dxa"/>
          </w:tcPr>
          <w:p w:rsidR="00CC7D56" w:rsidRPr="00594A3A" w:rsidRDefault="00CC7D56" w:rsidP="00CC7D56">
            <w:pPr>
              <w:keepNext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594A3A">
              <w:rPr>
                <w:rFonts w:ascii="Times New Roman" w:hAnsi="Times New Roman"/>
                <w:sz w:val="24"/>
                <w:szCs w:val="24"/>
              </w:rPr>
              <w:t>Организация процесса модернизации и модификации автотранспортных средств</w:t>
            </w:r>
          </w:p>
        </w:tc>
      </w:tr>
      <w:tr w:rsidR="00CC7D56" w:rsidTr="00CC7D56">
        <w:trPr>
          <w:jc w:val="center"/>
        </w:trPr>
        <w:tc>
          <w:tcPr>
            <w:tcW w:w="1242" w:type="dxa"/>
          </w:tcPr>
          <w:p w:rsidR="00CC7D56" w:rsidRPr="00594A3A" w:rsidRDefault="00CC7D56" w:rsidP="00CC7D56">
            <w:pPr>
              <w:keepNext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594A3A">
              <w:rPr>
                <w:rFonts w:ascii="Times New Roman" w:hAnsi="Times New Roman"/>
                <w:sz w:val="24"/>
                <w:szCs w:val="24"/>
              </w:rPr>
              <w:t>ПК 6.1.</w:t>
            </w:r>
          </w:p>
        </w:tc>
        <w:tc>
          <w:tcPr>
            <w:tcW w:w="8931" w:type="dxa"/>
          </w:tcPr>
          <w:p w:rsidR="00CC7D56" w:rsidRPr="00594A3A" w:rsidRDefault="00CC7D56" w:rsidP="00CC7D56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594A3A">
              <w:rPr>
                <w:rFonts w:ascii="Times New Roman" w:hAnsi="Times New Roman"/>
                <w:sz w:val="24"/>
                <w:szCs w:val="24"/>
              </w:rPr>
              <w:t>Определять необходимость модернизации автотранспортного средства</w:t>
            </w:r>
          </w:p>
        </w:tc>
      </w:tr>
      <w:tr w:rsidR="00CC7D56" w:rsidTr="00CC7D56">
        <w:trPr>
          <w:jc w:val="center"/>
        </w:trPr>
        <w:tc>
          <w:tcPr>
            <w:tcW w:w="1242" w:type="dxa"/>
          </w:tcPr>
          <w:p w:rsidR="00CC7D56" w:rsidRPr="00594A3A" w:rsidRDefault="00CC7D56" w:rsidP="00CC7D56">
            <w:pPr>
              <w:keepNext/>
              <w:jc w:val="both"/>
              <w:outlineLvl w:val="1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594A3A">
              <w:rPr>
                <w:rFonts w:ascii="Times New Roman" w:hAnsi="Times New Roman"/>
                <w:sz w:val="24"/>
                <w:szCs w:val="24"/>
              </w:rPr>
              <w:t>ПК 6.2.</w:t>
            </w:r>
          </w:p>
        </w:tc>
        <w:tc>
          <w:tcPr>
            <w:tcW w:w="8931" w:type="dxa"/>
          </w:tcPr>
          <w:p w:rsidR="00CC7D56" w:rsidRPr="00594A3A" w:rsidRDefault="00CC7D56" w:rsidP="00CC7D56">
            <w:pPr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594A3A">
              <w:rPr>
                <w:rFonts w:ascii="Times New Roman" w:hAnsi="Times New Roman"/>
                <w:sz w:val="24"/>
                <w:szCs w:val="24"/>
              </w:rPr>
              <w:t>Планировать взаимозаменяемость узлов и агрегатов автотранспортного средства и повышение их эксплуатационных свойств</w:t>
            </w:r>
          </w:p>
        </w:tc>
      </w:tr>
      <w:tr w:rsidR="00CC7D56" w:rsidTr="00CC7D56">
        <w:trPr>
          <w:jc w:val="center"/>
        </w:trPr>
        <w:tc>
          <w:tcPr>
            <w:tcW w:w="1242" w:type="dxa"/>
          </w:tcPr>
          <w:p w:rsidR="00CC7D56" w:rsidRPr="00594A3A" w:rsidRDefault="00CC7D56" w:rsidP="00CC7D56">
            <w:pPr>
              <w:keepNext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594A3A">
              <w:rPr>
                <w:rFonts w:ascii="Times New Roman" w:hAnsi="Times New Roman"/>
                <w:sz w:val="24"/>
                <w:szCs w:val="24"/>
              </w:rPr>
              <w:t>ПК 6.3.</w:t>
            </w:r>
            <w:r w:rsidRPr="00594A3A">
              <w:rPr>
                <w:rFonts w:ascii="Times New Roman" w:hAnsi="Times New Roman"/>
                <w:iCs/>
                <w:sz w:val="24"/>
                <w:szCs w:val="24"/>
              </w:rPr>
              <w:t> </w:t>
            </w:r>
          </w:p>
        </w:tc>
        <w:tc>
          <w:tcPr>
            <w:tcW w:w="8931" w:type="dxa"/>
          </w:tcPr>
          <w:p w:rsidR="00CC7D56" w:rsidRPr="00594A3A" w:rsidRDefault="00CC7D56" w:rsidP="00CC7D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A3A">
              <w:rPr>
                <w:rFonts w:ascii="Times New Roman" w:hAnsi="Times New Roman"/>
                <w:sz w:val="24"/>
                <w:szCs w:val="24"/>
              </w:rPr>
              <w:t>Владеть методикой тюнинга автомобиля</w:t>
            </w:r>
          </w:p>
        </w:tc>
      </w:tr>
      <w:tr w:rsidR="00CC7D56" w:rsidTr="00CC7D56">
        <w:trPr>
          <w:jc w:val="center"/>
        </w:trPr>
        <w:tc>
          <w:tcPr>
            <w:tcW w:w="1242" w:type="dxa"/>
          </w:tcPr>
          <w:p w:rsidR="00CC7D56" w:rsidRPr="00594A3A" w:rsidRDefault="00CC7D56" w:rsidP="00CC7D56">
            <w:pPr>
              <w:keepNext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594A3A">
              <w:rPr>
                <w:rFonts w:ascii="Times New Roman" w:hAnsi="Times New Roman"/>
                <w:sz w:val="24"/>
                <w:szCs w:val="24"/>
              </w:rPr>
              <w:t>ПК 6.4.</w:t>
            </w:r>
            <w:r w:rsidRPr="00594A3A">
              <w:rPr>
                <w:rFonts w:ascii="Times New Roman" w:hAnsi="Times New Roman"/>
                <w:iCs/>
                <w:sz w:val="24"/>
                <w:szCs w:val="24"/>
              </w:rPr>
              <w:t> </w:t>
            </w:r>
          </w:p>
        </w:tc>
        <w:tc>
          <w:tcPr>
            <w:tcW w:w="8931" w:type="dxa"/>
          </w:tcPr>
          <w:p w:rsidR="00CC7D56" w:rsidRPr="00594A3A" w:rsidRDefault="00CC7D56" w:rsidP="00CC7D5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4A3A">
              <w:rPr>
                <w:rFonts w:ascii="Times New Roman" w:hAnsi="Times New Roman"/>
                <w:sz w:val="24"/>
                <w:szCs w:val="24"/>
              </w:rPr>
              <w:t>Определять остаточный ресурс производственного оборудования.</w:t>
            </w:r>
          </w:p>
        </w:tc>
      </w:tr>
    </w:tbl>
    <w:p w:rsidR="004165DB" w:rsidRPr="00594A3A" w:rsidRDefault="004165DB" w:rsidP="00CC7D56">
      <w:pPr>
        <w:spacing w:after="0"/>
        <w:rPr>
          <w:rFonts w:ascii="Times New Roman" w:hAnsi="Times New Roman"/>
          <w:bCs/>
        </w:rPr>
      </w:pPr>
    </w:p>
    <w:p w:rsidR="004165DB" w:rsidRDefault="004165DB" w:rsidP="00CC7D56">
      <w:pPr>
        <w:pStyle w:val="a5"/>
        <w:numPr>
          <w:ilvl w:val="2"/>
          <w:numId w:val="4"/>
        </w:numPr>
        <w:spacing w:before="0" w:after="0"/>
        <w:rPr>
          <w:bCs/>
        </w:rPr>
      </w:pPr>
      <w:r w:rsidRPr="000C6E60">
        <w:rPr>
          <w:bCs/>
        </w:rPr>
        <w:t>В результате освоения профессионального модуля студент должен: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9038"/>
      </w:tblGrid>
      <w:tr w:rsidR="008E3689" w:rsidTr="008E3689">
        <w:tc>
          <w:tcPr>
            <w:tcW w:w="1276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rPr>
                <w:bCs/>
              </w:rPr>
              <w:t>ОК.01</w:t>
            </w:r>
          </w:p>
        </w:tc>
        <w:tc>
          <w:tcPr>
            <w:tcW w:w="9038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8E3689" w:rsidTr="008E3689">
        <w:tc>
          <w:tcPr>
            <w:tcW w:w="1276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rPr>
                <w:bCs/>
              </w:rPr>
              <w:t>ОК.02</w:t>
            </w:r>
          </w:p>
        </w:tc>
        <w:tc>
          <w:tcPr>
            <w:tcW w:w="9038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</w:tr>
      <w:tr w:rsidR="008E3689" w:rsidTr="008E3689">
        <w:tc>
          <w:tcPr>
            <w:tcW w:w="1276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rPr>
                <w:bCs/>
              </w:rPr>
              <w:t>ОК.03</w:t>
            </w:r>
          </w:p>
        </w:tc>
        <w:tc>
          <w:tcPr>
            <w:tcW w:w="9038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t>Планировать и реализовывать собственное профессиональное и личностное развитие.</w:t>
            </w:r>
          </w:p>
        </w:tc>
      </w:tr>
      <w:tr w:rsidR="008E3689" w:rsidTr="008E3689">
        <w:tc>
          <w:tcPr>
            <w:tcW w:w="1276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rPr>
                <w:bCs/>
              </w:rPr>
              <w:t>ОК.04</w:t>
            </w:r>
          </w:p>
        </w:tc>
        <w:tc>
          <w:tcPr>
            <w:tcW w:w="9038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8E3689" w:rsidTr="008E3689">
        <w:tc>
          <w:tcPr>
            <w:tcW w:w="1276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rPr>
                <w:bCs/>
              </w:rPr>
              <w:t>ОК.05</w:t>
            </w:r>
          </w:p>
        </w:tc>
        <w:tc>
          <w:tcPr>
            <w:tcW w:w="9038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8E3689" w:rsidTr="008E3689">
        <w:tc>
          <w:tcPr>
            <w:tcW w:w="1276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rPr>
                <w:bCs/>
              </w:rPr>
              <w:t>ОК.06</w:t>
            </w:r>
          </w:p>
        </w:tc>
        <w:tc>
          <w:tcPr>
            <w:tcW w:w="9038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t>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поведения;</w:t>
            </w:r>
          </w:p>
        </w:tc>
      </w:tr>
      <w:tr w:rsidR="008E3689" w:rsidTr="008E3689">
        <w:tc>
          <w:tcPr>
            <w:tcW w:w="1276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rPr>
                <w:bCs/>
              </w:rPr>
              <w:t>ОК.07</w:t>
            </w:r>
          </w:p>
        </w:tc>
        <w:tc>
          <w:tcPr>
            <w:tcW w:w="9038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8E3689" w:rsidTr="008E3689">
        <w:tc>
          <w:tcPr>
            <w:tcW w:w="1276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rPr>
                <w:bCs/>
              </w:rPr>
              <w:t>ОК.08</w:t>
            </w:r>
          </w:p>
        </w:tc>
        <w:tc>
          <w:tcPr>
            <w:tcW w:w="9038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      </w:r>
          </w:p>
        </w:tc>
      </w:tr>
      <w:tr w:rsidR="008E3689" w:rsidTr="008E3689">
        <w:tc>
          <w:tcPr>
            <w:tcW w:w="1276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rPr>
                <w:bCs/>
              </w:rPr>
              <w:t>ОК.09</w:t>
            </w:r>
          </w:p>
        </w:tc>
        <w:tc>
          <w:tcPr>
            <w:tcW w:w="9038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t>Использовать информационные технологии в профессиональной деятельности</w:t>
            </w:r>
          </w:p>
        </w:tc>
      </w:tr>
      <w:tr w:rsidR="008E3689" w:rsidTr="008E3689">
        <w:tc>
          <w:tcPr>
            <w:tcW w:w="1276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rPr>
                <w:bCs/>
              </w:rPr>
              <w:t>ОК.10</w:t>
            </w:r>
          </w:p>
        </w:tc>
        <w:tc>
          <w:tcPr>
            <w:tcW w:w="9038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t>Пользоваться профессиональной документацией на государственном и иностранном языке.</w:t>
            </w:r>
          </w:p>
        </w:tc>
      </w:tr>
      <w:tr w:rsidR="008E3689" w:rsidTr="008E3689">
        <w:tc>
          <w:tcPr>
            <w:tcW w:w="1276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rPr>
                <w:bCs/>
              </w:rPr>
              <w:t>ОК.11</w:t>
            </w:r>
          </w:p>
        </w:tc>
        <w:tc>
          <w:tcPr>
            <w:tcW w:w="9038" w:type="dxa"/>
          </w:tcPr>
          <w:p w:rsidR="008E3689" w:rsidRDefault="008E3689" w:rsidP="008E3689">
            <w:pPr>
              <w:pStyle w:val="a5"/>
              <w:spacing w:before="0" w:after="0"/>
              <w:ind w:left="0"/>
              <w:rPr>
                <w:bCs/>
              </w:rPr>
            </w:pPr>
            <w:r>
              <w:t>Использовать знания по финансовой грамотности, планировать предпринимательскую деятельность в профессиональной сфере.</w:t>
            </w:r>
          </w:p>
        </w:tc>
      </w:tr>
    </w:tbl>
    <w:p w:rsidR="008E3689" w:rsidRDefault="008E3689" w:rsidP="008E3689">
      <w:pPr>
        <w:pStyle w:val="a5"/>
        <w:spacing w:before="0" w:after="0"/>
        <w:ind w:left="2008"/>
        <w:rPr>
          <w:bCs/>
        </w:rPr>
      </w:pPr>
    </w:p>
    <w:p w:rsidR="008E3689" w:rsidRPr="000C6E60" w:rsidRDefault="008E3689" w:rsidP="008E3689">
      <w:pPr>
        <w:pStyle w:val="a5"/>
        <w:spacing w:before="0" w:after="0"/>
        <w:ind w:left="0" w:firstLine="567"/>
        <w:rPr>
          <w:bCs/>
        </w:rPr>
      </w:pPr>
      <w: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>
        <w:t>обучающийся</w:t>
      </w:r>
      <w:proofErr w:type="gramEnd"/>
      <w:r>
        <w:t xml:space="preserve"> в ходе освоения профессионального модуля должен:</w:t>
      </w:r>
    </w:p>
    <w:tbl>
      <w:tblPr>
        <w:tblW w:w="10198" w:type="dxa"/>
        <w:jc w:val="center"/>
        <w:tblInd w:w="-17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9"/>
        <w:gridCol w:w="8479"/>
      </w:tblGrid>
      <w:tr w:rsidR="004165DB" w:rsidRPr="00B11D75" w:rsidTr="00CC7D56">
        <w:trPr>
          <w:trHeight w:val="593"/>
          <w:jc w:val="center"/>
        </w:trPr>
        <w:tc>
          <w:tcPr>
            <w:tcW w:w="171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DB" w:rsidRPr="00B11D75" w:rsidRDefault="004165DB" w:rsidP="00CC7D5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3"/>
              </w:rPr>
            </w:pPr>
            <w:r w:rsidRPr="00B11D75">
              <w:rPr>
                <w:rFonts w:ascii="Times New Roman" w:hAnsi="Times New Roman"/>
                <w:b/>
                <w:bCs/>
                <w:kern w:val="3"/>
              </w:rPr>
              <w:t xml:space="preserve">Иметь практический </w:t>
            </w:r>
            <w:r w:rsidRPr="00B11D75">
              <w:rPr>
                <w:rFonts w:ascii="Times New Roman" w:hAnsi="Times New Roman"/>
                <w:b/>
                <w:bCs/>
                <w:kern w:val="3"/>
              </w:rPr>
              <w:lastRenderedPageBreak/>
              <w:t>опыт</w:t>
            </w:r>
          </w:p>
          <w:p w:rsidR="004165DB" w:rsidRPr="00B11D75" w:rsidRDefault="004165DB" w:rsidP="00CC7D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kern w:val="3"/>
              </w:rPr>
            </w:pPr>
          </w:p>
        </w:tc>
        <w:tc>
          <w:tcPr>
            <w:tcW w:w="8479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689" w:rsidRDefault="008E3689" w:rsidP="00CC7D56">
            <w:pPr>
              <w:suppressAutoHyphens/>
              <w:autoSpaceDN w:val="0"/>
              <w:spacing w:after="0" w:line="240" w:lineRule="auto"/>
              <w:ind w:firstLine="29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8E3689">
              <w:rPr>
                <w:rFonts w:ascii="Times New Roman" w:hAnsi="Times New Roman" w:cs="Times New Roman"/>
                <w:sz w:val="24"/>
                <w:szCs w:val="24"/>
              </w:rPr>
              <w:t xml:space="preserve">- технически грамотно эксплуатировать транспортное средство </w:t>
            </w:r>
          </w:p>
          <w:p w:rsidR="008E3689" w:rsidRDefault="008E3689" w:rsidP="00CC7D56">
            <w:pPr>
              <w:suppressAutoHyphens/>
              <w:autoSpaceDN w:val="0"/>
              <w:spacing w:after="0" w:line="240" w:lineRule="auto"/>
              <w:ind w:firstLine="29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8E3689">
              <w:rPr>
                <w:rFonts w:ascii="Times New Roman" w:hAnsi="Times New Roman" w:cs="Times New Roman"/>
                <w:sz w:val="24"/>
                <w:szCs w:val="24"/>
              </w:rPr>
              <w:t xml:space="preserve">- определять признаки неисправностей, возникающие в процессе </w:t>
            </w:r>
            <w:r w:rsidRPr="008E36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эксплуатации </w:t>
            </w:r>
          </w:p>
          <w:p w:rsidR="004165DB" w:rsidRPr="008E3689" w:rsidRDefault="008E3689" w:rsidP="00CC7D56">
            <w:pPr>
              <w:suppressAutoHyphens/>
              <w:autoSpaceDN w:val="0"/>
              <w:spacing w:after="0" w:line="240" w:lineRule="auto"/>
              <w:ind w:firstLine="296"/>
              <w:jc w:val="both"/>
              <w:textAlignment w:val="baseline"/>
              <w:rPr>
                <w:rFonts w:ascii="Times New Roman" w:hAnsi="Times New Roman" w:cs="Times New Roman"/>
                <w:b/>
                <w:kern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ПО3</w:t>
            </w:r>
            <w:r w:rsidRPr="008E3689">
              <w:rPr>
                <w:rFonts w:ascii="Times New Roman" w:hAnsi="Times New Roman" w:cs="Times New Roman"/>
                <w:sz w:val="24"/>
                <w:szCs w:val="24"/>
              </w:rPr>
              <w:t>- оказывать первую помощь пострадавшим в ДТП</w:t>
            </w:r>
          </w:p>
        </w:tc>
      </w:tr>
      <w:tr w:rsidR="004165DB" w:rsidRPr="00B11D75" w:rsidTr="00CC7D56">
        <w:trPr>
          <w:trHeight w:val="2399"/>
          <w:jc w:val="center"/>
        </w:trPr>
        <w:tc>
          <w:tcPr>
            <w:tcW w:w="171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DB" w:rsidRPr="00B11D75" w:rsidRDefault="004165DB" w:rsidP="00CC7D56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kern w:val="3"/>
              </w:rPr>
            </w:pPr>
            <w:r w:rsidRPr="00B11D75">
              <w:rPr>
                <w:rFonts w:ascii="Times New Roman" w:hAnsi="Times New Roman"/>
                <w:b/>
                <w:kern w:val="3"/>
              </w:rPr>
              <w:lastRenderedPageBreak/>
              <w:t>Уметь</w:t>
            </w:r>
          </w:p>
          <w:p w:rsidR="004165DB" w:rsidRPr="00B11D75" w:rsidRDefault="004165DB" w:rsidP="00CC7D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bCs/>
                <w:i/>
                <w:kern w:val="3"/>
              </w:rPr>
            </w:pPr>
          </w:p>
        </w:tc>
        <w:tc>
          <w:tcPr>
            <w:tcW w:w="847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689" w:rsidRDefault="008E3689" w:rsidP="00CC7D56">
            <w:pPr>
              <w:suppressAutoHyphens/>
              <w:autoSpaceDN w:val="0"/>
              <w:spacing w:after="0" w:line="240" w:lineRule="auto"/>
              <w:ind w:firstLine="29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8E3689">
              <w:rPr>
                <w:rFonts w:ascii="Times New Roman" w:hAnsi="Times New Roman" w:cs="Times New Roman"/>
                <w:sz w:val="24"/>
                <w:szCs w:val="24"/>
              </w:rPr>
              <w:t xml:space="preserve">- пользоваться дорожными знаками и разметкой; </w:t>
            </w:r>
          </w:p>
          <w:p w:rsidR="008E3689" w:rsidRDefault="008E3689" w:rsidP="00CC7D56">
            <w:pPr>
              <w:suppressAutoHyphens/>
              <w:autoSpaceDN w:val="0"/>
              <w:spacing w:after="0" w:line="240" w:lineRule="auto"/>
              <w:ind w:firstLine="29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8E3689">
              <w:rPr>
                <w:rFonts w:ascii="Times New Roman" w:hAnsi="Times New Roman" w:cs="Times New Roman"/>
                <w:sz w:val="24"/>
                <w:szCs w:val="24"/>
              </w:rPr>
              <w:t xml:space="preserve">- ориентироваться по сигналам регулировщика; </w:t>
            </w:r>
          </w:p>
          <w:p w:rsidR="008E3689" w:rsidRDefault="008E3689" w:rsidP="00CC7D56">
            <w:pPr>
              <w:suppressAutoHyphens/>
              <w:autoSpaceDN w:val="0"/>
              <w:spacing w:after="0" w:line="240" w:lineRule="auto"/>
              <w:ind w:firstLine="29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У3</w:t>
            </w:r>
            <w:r w:rsidRPr="008E3689">
              <w:rPr>
                <w:rFonts w:ascii="Times New Roman" w:hAnsi="Times New Roman" w:cs="Times New Roman"/>
                <w:sz w:val="24"/>
                <w:szCs w:val="24"/>
              </w:rPr>
              <w:t xml:space="preserve">- определять очередность проезда различных транспортных средств; </w:t>
            </w:r>
          </w:p>
          <w:p w:rsidR="008E3689" w:rsidRDefault="008E3689" w:rsidP="00CC7D56">
            <w:pPr>
              <w:suppressAutoHyphens/>
              <w:autoSpaceDN w:val="0"/>
              <w:spacing w:after="0" w:line="240" w:lineRule="auto"/>
              <w:ind w:firstLine="29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8E3689">
              <w:rPr>
                <w:rFonts w:ascii="Times New Roman" w:hAnsi="Times New Roman" w:cs="Times New Roman"/>
                <w:sz w:val="24"/>
                <w:szCs w:val="24"/>
              </w:rPr>
              <w:t xml:space="preserve">- оказывать первую медицинскую помощь пострадавшим в дорожно-транспортных происшествиях; </w:t>
            </w:r>
          </w:p>
          <w:p w:rsidR="008E3689" w:rsidRDefault="008E3689" w:rsidP="00CC7D56">
            <w:pPr>
              <w:suppressAutoHyphens/>
              <w:autoSpaceDN w:val="0"/>
              <w:spacing w:after="0" w:line="240" w:lineRule="auto"/>
              <w:ind w:firstLine="29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  <w:r w:rsidRPr="008E3689">
              <w:rPr>
                <w:rFonts w:ascii="Times New Roman" w:hAnsi="Times New Roman" w:cs="Times New Roman"/>
                <w:sz w:val="24"/>
                <w:szCs w:val="24"/>
              </w:rPr>
              <w:t xml:space="preserve">- управлять своим эмоциональным состоянием при движении транспортного средства; </w:t>
            </w:r>
          </w:p>
          <w:p w:rsidR="008E3689" w:rsidRDefault="008E3689" w:rsidP="00CC7D56">
            <w:pPr>
              <w:suppressAutoHyphens/>
              <w:autoSpaceDN w:val="0"/>
              <w:spacing w:after="0" w:line="240" w:lineRule="auto"/>
              <w:ind w:firstLine="29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8E3689">
              <w:rPr>
                <w:rFonts w:ascii="Times New Roman" w:hAnsi="Times New Roman" w:cs="Times New Roman"/>
                <w:sz w:val="24"/>
                <w:szCs w:val="24"/>
              </w:rPr>
              <w:t xml:space="preserve">- уверенно действовать в нештатных ситуациях; </w:t>
            </w:r>
          </w:p>
          <w:p w:rsidR="00D65D70" w:rsidRDefault="008E3689" w:rsidP="00CC7D56">
            <w:pPr>
              <w:suppressAutoHyphens/>
              <w:autoSpaceDN w:val="0"/>
              <w:spacing w:after="0" w:line="240" w:lineRule="auto"/>
              <w:ind w:firstLine="29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8E3689">
              <w:rPr>
                <w:rFonts w:ascii="Times New Roman" w:hAnsi="Times New Roman" w:cs="Times New Roman"/>
                <w:sz w:val="24"/>
                <w:szCs w:val="24"/>
              </w:rPr>
              <w:t xml:space="preserve">- обеспечивать безопасное размещение и перевозку грузов; </w:t>
            </w:r>
          </w:p>
          <w:p w:rsidR="00D65D70" w:rsidRDefault="00D65D70" w:rsidP="00CC7D56">
            <w:pPr>
              <w:suppressAutoHyphens/>
              <w:autoSpaceDN w:val="0"/>
              <w:spacing w:after="0" w:line="240" w:lineRule="auto"/>
              <w:ind w:firstLine="29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У8</w:t>
            </w:r>
            <w:r w:rsidR="008E3689" w:rsidRPr="008E3689">
              <w:rPr>
                <w:rFonts w:ascii="Times New Roman" w:hAnsi="Times New Roman" w:cs="Times New Roman"/>
                <w:sz w:val="24"/>
                <w:szCs w:val="24"/>
              </w:rPr>
              <w:t xml:space="preserve"> предвидеть возникновение опасностей при движении транспортных средств; </w:t>
            </w:r>
          </w:p>
          <w:p w:rsidR="004165DB" w:rsidRPr="008E3689" w:rsidRDefault="00D65D70" w:rsidP="00CC7D56">
            <w:pPr>
              <w:suppressAutoHyphens/>
              <w:autoSpaceDN w:val="0"/>
              <w:spacing w:after="0" w:line="240" w:lineRule="auto"/>
              <w:ind w:firstLine="296"/>
              <w:jc w:val="both"/>
              <w:textAlignment w:val="baseline"/>
              <w:rPr>
                <w:rFonts w:ascii="Times New Roman" w:hAnsi="Times New Roman" w:cs="Times New Roman"/>
                <w:b/>
                <w:kern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 w:rsidR="008E3689" w:rsidRPr="008E3689">
              <w:rPr>
                <w:rFonts w:ascii="Times New Roman" w:hAnsi="Times New Roman" w:cs="Times New Roman"/>
                <w:sz w:val="24"/>
                <w:szCs w:val="24"/>
              </w:rPr>
              <w:t>- организовывать работу водителя с соблюдением правил безопасности дорожного движения.</w:t>
            </w:r>
          </w:p>
        </w:tc>
      </w:tr>
      <w:tr w:rsidR="004165DB" w:rsidRPr="00B11D75" w:rsidTr="00CC7D56">
        <w:trPr>
          <w:trHeight w:val="2819"/>
          <w:jc w:val="center"/>
        </w:trPr>
        <w:tc>
          <w:tcPr>
            <w:tcW w:w="171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65DB" w:rsidRPr="00B11D75" w:rsidRDefault="004165DB" w:rsidP="00CC7D56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bCs/>
                <w:i/>
                <w:kern w:val="3"/>
              </w:rPr>
            </w:pPr>
            <w:r w:rsidRPr="00B11D75">
              <w:rPr>
                <w:rFonts w:ascii="Times New Roman" w:hAnsi="Times New Roman"/>
                <w:b/>
                <w:kern w:val="3"/>
              </w:rPr>
              <w:t>Знать</w:t>
            </w:r>
          </w:p>
        </w:tc>
        <w:tc>
          <w:tcPr>
            <w:tcW w:w="8479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D70" w:rsidRDefault="00D65D70" w:rsidP="00CC7D56">
            <w:pPr>
              <w:spacing w:after="0" w:line="240" w:lineRule="auto"/>
              <w:ind w:firstLine="2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65D70">
              <w:rPr>
                <w:rFonts w:ascii="Times New Roman" w:hAnsi="Times New Roman" w:cs="Times New Roman"/>
                <w:sz w:val="24"/>
                <w:szCs w:val="24"/>
              </w:rPr>
              <w:t xml:space="preserve">- причины дорожно-транспортных происшествий; </w:t>
            </w:r>
          </w:p>
          <w:p w:rsidR="00D65D70" w:rsidRDefault="00D65D70" w:rsidP="00CC7D56">
            <w:pPr>
              <w:spacing w:after="0" w:line="240" w:lineRule="auto"/>
              <w:ind w:firstLine="2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D65D70">
              <w:rPr>
                <w:rFonts w:ascii="Times New Roman" w:hAnsi="Times New Roman" w:cs="Times New Roman"/>
                <w:sz w:val="24"/>
                <w:szCs w:val="24"/>
              </w:rPr>
              <w:t xml:space="preserve">- зависимость дистанции от различных факторов; </w:t>
            </w:r>
          </w:p>
          <w:p w:rsidR="00D65D70" w:rsidRDefault="00D65D70" w:rsidP="00CC7D56">
            <w:pPr>
              <w:spacing w:after="0" w:line="240" w:lineRule="auto"/>
              <w:ind w:firstLine="2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З3</w:t>
            </w:r>
            <w:r w:rsidRPr="00D65D70">
              <w:rPr>
                <w:rFonts w:ascii="Times New Roman" w:hAnsi="Times New Roman" w:cs="Times New Roman"/>
                <w:sz w:val="24"/>
                <w:szCs w:val="24"/>
              </w:rPr>
              <w:t xml:space="preserve">- дополнительные требования к движению различных транспортных средств и движению в колонне; </w:t>
            </w:r>
          </w:p>
          <w:p w:rsidR="00D65D70" w:rsidRDefault="00D65D70" w:rsidP="00CC7D56">
            <w:pPr>
              <w:spacing w:after="0" w:line="240" w:lineRule="auto"/>
              <w:ind w:firstLine="2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D65D70">
              <w:rPr>
                <w:rFonts w:ascii="Times New Roman" w:hAnsi="Times New Roman" w:cs="Times New Roman"/>
                <w:sz w:val="24"/>
                <w:szCs w:val="24"/>
              </w:rPr>
              <w:t xml:space="preserve">- особенности перевозки людей и грузов; </w:t>
            </w:r>
          </w:p>
          <w:p w:rsidR="00D65D70" w:rsidRDefault="00D65D70" w:rsidP="00CC7D56">
            <w:pPr>
              <w:spacing w:after="0" w:line="240" w:lineRule="auto"/>
              <w:ind w:firstLine="2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З5</w:t>
            </w:r>
            <w:r w:rsidRPr="00D65D70">
              <w:rPr>
                <w:rFonts w:ascii="Times New Roman" w:hAnsi="Times New Roman" w:cs="Times New Roman"/>
                <w:sz w:val="24"/>
                <w:szCs w:val="24"/>
              </w:rPr>
              <w:t xml:space="preserve">- порядок действий при оказании первой медицинской помощи; </w:t>
            </w:r>
          </w:p>
          <w:p w:rsidR="00D65D70" w:rsidRDefault="00D65D70" w:rsidP="00CC7D56">
            <w:pPr>
              <w:spacing w:after="0" w:line="240" w:lineRule="auto"/>
              <w:ind w:firstLine="2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D65D70">
              <w:rPr>
                <w:rFonts w:ascii="Times New Roman" w:hAnsi="Times New Roman" w:cs="Times New Roman"/>
                <w:sz w:val="24"/>
                <w:szCs w:val="24"/>
              </w:rPr>
              <w:t xml:space="preserve">- влияние алкоголя и наркотиков на трудоспособность водителя и безопасность движения; </w:t>
            </w:r>
          </w:p>
          <w:p w:rsidR="004165DB" w:rsidRPr="00D65D70" w:rsidRDefault="00D65D70" w:rsidP="00D65D70">
            <w:pPr>
              <w:spacing w:after="0" w:line="240" w:lineRule="auto"/>
              <w:ind w:firstLine="296"/>
              <w:jc w:val="both"/>
              <w:rPr>
                <w:rFonts w:ascii="Times New Roman" w:hAnsi="Times New Roman" w:cs="Times New Roman"/>
                <w:b/>
                <w:kern w:val="3"/>
                <w:sz w:val="24"/>
                <w:szCs w:val="24"/>
              </w:rPr>
            </w:pPr>
            <w:r w:rsidRPr="00D65D7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D65D70">
              <w:rPr>
                <w:rFonts w:ascii="Times New Roman" w:hAnsi="Times New Roman" w:cs="Times New Roman"/>
                <w:sz w:val="24"/>
                <w:szCs w:val="24"/>
              </w:rPr>
              <w:t>- основы законодательства в сфере дорожного движения</w:t>
            </w:r>
          </w:p>
        </w:tc>
      </w:tr>
    </w:tbl>
    <w:p w:rsidR="004165DB" w:rsidRDefault="004165DB" w:rsidP="00CC7D56">
      <w:pPr>
        <w:spacing w:after="0"/>
        <w:rPr>
          <w:rFonts w:ascii="Times New Roman" w:hAnsi="Times New Roman"/>
          <w:b/>
        </w:rPr>
      </w:pPr>
    </w:p>
    <w:p w:rsidR="004165DB" w:rsidRPr="00594A3A" w:rsidRDefault="004165DB" w:rsidP="00CC7D56">
      <w:pPr>
        <w:spacing w:after="0"/>
        <w:rPr>
          <w:rFonts w:ascii="Times New Roman" w:hAnsi="Times New Roman"/>
          <w:b/>
        </w:rPr>
      </w:pPr>
      <w:r w:rsidRPr="00594A3A">
        <w:rPr>
          <w:rFonts w:ascii="Times New Roman" w:hAnsi="Times New Roman"/>
          <w:b/>
        </w:rPr>
        <w:t>1.3. Количество часов, отводимое на освоение профессионального модуля</w:t>
      </w:r>
    </w:p>
    <w:p w:rsidR="004165DB" w:rsidRPr="00EB3361" w:rsidRDefault="004165DB" w:rsidP="00CC7D56">
      <w:pPr>
        <w:spacing w:after="0"/>
        <w:rPr>
          <w:rFonts w:ascii="Times New Roman" w:hAnsi="Times New Roman"/>
          <w:sz w:val="24"/>
          <w:szCs w:val="24"/>
        </w:rPr>
      </w:pPr>
      <w:r w:rsidRPr="00EB3361">
        <w:rPr>
          <w:rFonts w:ascii="Times New Roman" w:hAnsi="Times New Roman"/>
          <w:sz w:val="24"/>
          <w:szCs w:val="24"/>
        </w:rPr>
        <w:t xml:space="preserve">Всего часов </w:t>
      </w:r>
      <w:r w:rsidR="008246BB">
        <w:rPr>
          <w:rFonts w:ascii="Times New Roman" w:hAnsi="Times New Roman"/>
          <w:b/>
          <w:sz w:val="24"/>
          <w:szCs w:val="24"/>
          <w:u w:val="single"/>
        </w:rPr>
        <w:t>379</w:t>
      </w:r>
    </w:p>
    <w:p w:rsidR="00E24DED" w:rsidRDefault="00EB3361" w:rsidP="00CC7D56">
      <w:pPr>
        <w:spacing w:after="0"/>
        <w:rPr>
          <w:rFonts w:ascii="Times New Roman" w:hAnsi="Times New Roman"/>
          <w:sz w:val="24"/>
          <w:szCs w:val="24"/>
        </w:rPr>
      </w:pPr>
      <w:r w:rsidRPr="00EB3361">
        <w:rPr>
          <w:rFonts w:ascii="Times New Roman" w:hAnsi="Times New Roman"/>
          <w:sz w:val="24"/>
          <w:szCs w:val="24"/>
        </w:rPr>
        <w:t xml:space="preserve">Из </w:t>
      </w:r>
      <w:r w:rsidR="00E24DED">
        <w:rPr>
          <w:rFonts w:ascii="Times New Roman" w:hAnsi="Times New Roman"/>
          <w:sz w:val="24"/>
          <w:szCs w:val="24"/>
        </w:rPr>
        <w:t>них:</w:t>
      </w:r>
      <w:r w:rsidRPr="00EB3361">
        <w:rPr>
          <w:rFonts w:ascii="Times New Roman" w:hAnsi="Times New Roman"/>
          <w:sz w:val="24"/>
          <w:szCs w:val="24"/>
        </w:rPr>
        <w:t xml:space="preserve"> </w:t>
      </w:r>
    </w:p>
    <w:p w:rsidR="00E24DED" w:rsidRDefault="00EB3361" w:rsidP="00CC7D56">
      <w:pPr>
        <w:spacing w:after="0"/>
        <w:rPr>
          <w:rFonts w:ascii="Times New Roman" w:hAnsi="Times New Roman"/>
          <w:sz w:val="24"/>
          <w:szCs w:val="24"/>
        </w:rPr>
      </w:pPr>
      <w:r w:rsidRPr="00EB3361">
        <w:rPr>
          <w:rFonts w:ascii="Times New Roman" w:hAnsi="Times New Roman"/>
          <w:sz w:val="24"/>
          <w:szCs w:val="24"/>
        </w:rPr>
        <w:t>на освоение МДК</w:t>
      </w:r>
      <w:r w:rsidR="00E24DED">
        <w:rPr>
          <w:rFonts w:ascii="Times New Roman" w:hAnsi="Times New Roman"/>
          <w:sz w:val="24"/>
          <w:szCs w:val="24"/>
        </w:rPr>
        <w:t xml:space="preserve"> - </w:t>
      </w:r>
      <w:r w:rsidR="008246BB">
        <w:rPr>
          <w:rFonts w:ascii="Times New Roman" w:hAnsi="Times New Roman"/>
          <w:sz w:val="24"/>
          <w:szCs w:val="24"/>
        </w:rPr>
        <w:t>307</w:t>
      </w:r>
      <w:r w:rsidR="00E24DED">
        <w:rPr>
          <w:rFonts w:ascii="Times New Roman" w:hAnsi="Times New Roman"/>
          <w:sz w:val="24"/>
          <w:szCs w:val="24"/>
        </w:rPr>
        <w:t xml:space="preserve"> ч., </w:t>
      </w:r>
    </w:p>
    <w:p w:rsidR="00E24DED" w:rsidRDefault="004165DB" w:rsidP="00CC7D56">
      <w:pPr>
        <w:spacing w:after="0"/>
        <w:rPr>
          <w:rFonts w:ascii="Times New Roman" w:hAnsi="Times New Roman"/>
          <w:sz w:val="24"/>
          <w:szCs w:val="24"/>
        </w:rPr>
      </w:pPr>
      <w:r w:rsidRPr="00EB3361">
        <w:rPr>
          <w:rFonts w:ascii="Times New Roman" w:hAnsi="Times New Roman"/>
          <w:sz w:val="24"/>
          <w:szCs w:val="24"/>
        </w:rPr>
        <w:t xml:space="preserve">на практики, в том числе </w:t>
      </w:r>
    </w:p>
    <w:p w:rsidR="00E24DED" w:rsidRDefault="004165DB" w:rsidP="00E24DED">
      <w:pPr>
        <w:spacing w:after="0"/>
        <w:ind w:left="708"/>
        <w:rPr>
          <w:rFonts w:ascii="Times New Roman" w:hAnsi="Times New Roman"/>
          <w:sz w:val="24"/>
          <w:szCs w:val="24"/>
        </w:rPr>
      </w:pPr>
      <w:proofErr w:type="gramStart"/>
      <w:r w:rsidRPr="00EB3361">
        <w:rPr>
          <w:rFonts w:ascii="Times New Roman" w:hAnsi="Times New Roman"/>
          <w:sz w:val="24"/>
          <w:szCs w:val="24"/>
        </w:rPr>
        <w:t>учебную</w:t>
      </w:r>
      <w:proofErr w:type="gramEnd"/>
      <w:r w:rsidR="00EB3361" w:rsidRPr="00EB3361">
        <w:rPr>
          <w:rFonts w:ascii="Times New Roman" w:hAnsi="Times New Roman"/>
          <w:sz w:val="24"/>
          <w:szCs w:val="24"/>
        </w:rPr>
        <w:t xml:space="preserve"> </w:t>
      </w:r>
      <w:r w:rsidR="00E24DED">
        <w:rPr>
          <w:rFonts w:ascii="Times New Roman" w:hAnsi="Times New Roman"/>
          <w:sz w:val="24"/>
          <w:szCs w:val="24"/>
        </w:rPr>
        <w:t xml:space="preserve">- </w:t>
      </w:r>
      <w:r w:rsidR="008246BB">
        <w:rPr>
          <w:rFonts w:ascii="Times New Roman" w:hAnsi="Times New Roman"/>
          <w:sz w:val="24"/>
          <w:szCs w:val="24"/>
        </w:rPr>
        <w:t>72</w:t>
      </w:r>
      <w:r w:rsidRPr="00EB3361">
        <w:rPr>
          <w:rFonts w:ascii="Times New Roman" w:hAnsi="Times New Roman"/>
          <w:sz w:val="24"/>
          <w:szCs w:val="24"/>
        </w:rPr>
        <w:t xml:space="preserve"> </w:t>
      </w:r>
      <w:r w:rsidR="00E24DED">
        <w:rPr>
          <w:rFonts w:ascii="Times New Roman" w:hAnsi="Times New Roman"/>
          <w:sz w:val="24"/>
          <w:szCs w:val="24"/>
        </w:rPr>
        <w:t xml:space="preserve">ч. </w:t>
      </w:r>
    </w:p>
    <w:p w:rsidR="00E24DED" w:rsidRDefault="004165DB" w:rsidP="00CC7D56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EB3361">
        <w:rPr>
          <w:rFonts w:ascii="Times New Roman" w:hAnsi="Times New Roman"/>
          <w:sz w:val="24"/>
          <w:szCs w:val="24"/>
        </w:rPr>
        <w:t xml:space="preserve">самостоятельная работа </w:t>
      </w:r>
      <w:r w:rsidR="00E24DED">
        <w:rPr>
          <w:rFonts w:ascii="Times New Roman" w:hAnsi="Times New Roman"/>
          <w:sz w:val="24"/>
          <w:szCs w:val="24"/>
        </w:rPr>
        <w:t xml:space="preserve">- </w:t>
      </w:r>
      <w:r w:rsidR="008246BB">
        <w:rPr>
          <w:rFonts w:ascii="Times New Roman" w:hAnsi="Times New Roman"/>
          <w:sz w:val="24"/>
          <w:szCs w:val="24"/>
          <w:u w:val="single"/>
        </w:rPr>
        <w:t>1</w:t>
      </w:r>
      <w:r w:rsidR="00EB3361" w:rsidRPr="009538FC">
        <w:rPr>
          <w:rFonts w:ascii="Times New Roman" w:hAnsi="Times New Roman"/>
          <w:sz w:val="24"/>
          <w:szCs w:val="24"/>
          <w:u w:val="single"/>
        </w:rPr>
        <w:t>6</w:t>
      </w:r>
      <w:r w:rsidR="00E24DED">
        <w:rPr>
          <w:rFonts w:ascii="Times New Roman" w:hAnsi="Times New Roman"/>
          <w:sz w:val="24"/>
          <w:szCs w:val="24"/>
          <w:u w:val="single"/>
        </w:rPr>
        <w:t xml:space="preserve"> ч.</w:t>
      </w:r>
    </w:p>
    <w:p w:rsidR="00E24DED" w:rsidRDefault="00EB3361" w:rsidP="00CC7D56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EB3361">
        <w:rPr>
          <w:rFonts w:ascii="Times New Roman" w:hAnsi="Times New Roman"/>
          <w:sz w:val="24"/>
          <w:szCs w:val="24"/>
        </w:rPr>
        <w:t>консультации</w:t>
      </w:r>
      <w:r w:rsidRPr="00EB3361">
        <w:rPr>
          <w:rFonts w:ascii="Times New Roman" w:hAnsi="Times New Roman"/>
          <w:sz w:val="24"/>
          <w:szCs w:val="24"/>
          <w:u w:val="single"/>
        </w:rPr>
        <w:t xml:space="preserve"> </w:t>
      </w:r>
      <w:r w:rsidR="00E24DED">
        <w:rPr>
          <w:rFonts w:ascii="Times New Roman" w:hAnsi="Times New Roman"/>
          <w:sz w:val="24"/>
          <w:szCs w:val="24"/>
          <w:u w:val="single"/>
        </w:rPr>
        <w:t xml:space="preserve">- </w:t>
      </w:r>
      <w:r w:rsidR="00D325E6">
        <w:rPr>
          <w:rFonts w:ascii="Times New Roman" w:hAnsi="Times New Roman"/>
          <w:sz w:val="24"/>
          <w:szCs w:val="24"/>
          <w:u w:val="single"/>
        </w:rPr>
        <w:t>8</w:t>
      </w:r>
      <w:r w:rsidRPr="00EB3361">
        <w:rPr>
          <w:rFonts w:ascii="Times New Roman" w:hAnsi="Times New Roman"/>
          <w:sz w:val="24"/>
          <w:szCs w:val="24"/>
          <w:u w:val="single"/>
        </w:rPr>
        <w:t xml:space="preserve"> </w:t>
      </w:r>
      <w:r w:rsidR="00E24DED">
        <w:rPr>
          <w:rFonts w:ascii="Times New Roman" w:hAnsi="Times New Roman"/>
          <w:sz w:val="24"/>
          <w:szCs w:val="24"/>
          <w:u w:val="single"/>
        </w:rPr>
        <w:t>ч.</w:t>
      </w:r>
    </w:p>
    <w:p w:rsidR="00E24DED" w:rsidRDefault="00E24DED" w:rsidP="00CC7D56">
      <w:pPr>
        <w:spacing w:after="0"/>
        <w:rPr>
          <w:rFonts w:ascii="Times New Roman" w:hAnsi="Times New Roman"/>
          <w:sz w:val="24"/>
          <w:szCs w:val="24"/>
        </w:rPr>
      </w:pPr>
    </w:p>
    <w:p w:rsidR="004165DB" w:rsidRDefault="004165DB" w:rsidP="00CC7D56">
      <w:pPr>
        <w:spacing w:after="0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</w:p>
    <w:p w:rsidR="00256B15" w:rsidRDefault="00256B15" w:rsidP="00CC7D56">
      <w:pPr>
        <w:spacing w:after="0"/>
        <w:rPr>
          <w:rFonts w:ascii="Times New Roman" w:hAnsi="Times New Roman"/>
          <w:b/>
        </w:rPr>
        <w:sectPr w:rsidR="00256B15" w:rsidSect="00CC7D56">
          <w:pgSz w:w="11907" w:h="16840"/>
          <w:pgMar w:top="567" w:right="567" w:bottom="709" w:left="1134" w:header="709" w:footer="709" w:gutter="0"/>
          <w:cols w:space="720"/>
        </w:sectPr>
      </w:pPr>
    </w:p>
    <w:p w:rsidR="004165DB" w:rsidRPr="0018514A" w:rsidRDefault="004165DB" w:rsidP="00CC7D56">
      <w:pPr>
        <w:spacing w:after="0"/>
        <w:rPr>
          <w:rFonts w:ascii="Times New Roman" w:hAnsi="Times New Roman"/>
          <w:b/>
        </w:rPr>
      </w:pPr>
      <w:r w:rsidRPr="0018514A">
        <w:rPr>
          <w:rFonts w:ascii="Times New Roman" w:hAnsi="Times New Roman"/>
          <w:b/>
        </w:rPr>
        <w:lastRenderedPageBreak/>
        <w:t>2. Структура и содержание профессионального модуля</w:t>
      </w:r>
    </w:p>
    <w:p w:rsidR="004165DB" w:rsidRDefault="004165DB" w:rsidP="00CC7D56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A570E3">
        <w:rPr>
          <w:rFonts w:ascii="Times New Roman" w:hAnsi="Times New Roman"/>
          <w:b/>
          <w:i/>
          <w:sz w:val="24"/>
          <w:szCs w:val="24"/>
        </w:rPr>
        <w:t>2.1. Структура профессионального модуля</w:t>
      </w:r>
    </w:p>
    <w:tbl>
      <w:tblPr>
        <w:tblW w:w="49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5"/>
        <w:gridCol w:w="2256"/>
        <w:gridCol w:w="1476"/>
        <w:gridCol w:w="1405"/>
        <w:gridCol w:w="27"/>
        <w:gridCol w:w="1771"/>
        <w:gridCol w:w="1310"/>
        <w:gridCol w:w="1241"/>
        <w:gridCol w:w="2045"/>
        <w:gridCol w:w="6"/>
        <w:gridCol w:w="1950"/>
      </w:tblGrid>
      <w:tr w:rsidR="008246BB" w:rsidRPr="00256B15" w:rsidTr="008246BB">
        <w:trPr>
          <w:trHeight w:val="353"/>
        </w:trPr>
        <w:tc>
          <w:tcPr>
            <w:tcW w:w="469" w:type="pct"/>
            <w:vMerge w:val="restart"/>
            <w:vAlign w:val="center"/>
          </w:tcPr>
          <w:p w:rsidR="008246BB" w:rsidRPr="00256B15" w:rsidRDefault="008246BB" w:rsidP="00E24DE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Коды профессиональных  и общих компетенций</w:t>
            </w:r>
          </w:p>
        </w:tc>
        <w:tc>
          <w:tcPr>
            <w:tcW w:w="758" w:type="pct"/>
            <w:vMerge w:val="restart"/>
            <w:vAlign w:val="center"/>
          </w:tcPr>
          <w:p w:rsidR="008246BB" w:rsidRPr="00256B15" w:rsidRDefault="008246BB" w:rsidP="00D1440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B15">
              <w:rPr>
                <w:rFonts w:ascii="Times New Roman" w:hAnsi="Times New Roman"/>
              </w:rPr>
              <w:t>Наименования разделов профессионального модуля</w:t>
            </w:r>
          </w:p>
        </w:tc>
        <w:tc>
          <w:tcPr>
            <w:tcW w:w="496" w:type="pct"/>
            <w:vMerge w:val="restart"/>
            <w:vAlign w:val="center"/>
          </w:tcPr>
          <w:p w:rsidR="008246BB" w:rsidRPr="00256B15" w:rsidRDefault="008246BB" w:rsidP="00E24DE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256B15">
              <w:rPr>
                <w:rFonts w:ascii="Times New Roman" w:hAnsi="Times New Roman"/>
                <w:iCs/>
              </w:rPr>
              <w:t>Суммарный объем нагрузки, час.</w:t>
            </w:r>
          </w:p>
        </w:tc>
        <w:tc>
          <w:tcPr>
            <w:tcW w:w="2620" w:type="pct"/>
            <w:gridSpan w:val="6"/>
            <w:vAlign w:val="center"/>
          </w:tcPr>
          <w:p w:rsidR="008246BB" w:rsidRPr="00256B15" w:rsidRDefault="008246BB" w:rsidP="00E24DE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B15">
              <w:rPr>
                <w:rFonts w:ascii="Times New Roman" w:hAnsi="Times New Roman"/>
              </w:rPr>
              <w:t>Объем профессионального модуля, час.</w:t>
            </w:r>
          </w:p>
        </w:tc>
        <w:tc>
          <w:tcPr>
            <w:tcW w:w="657" w:type="pct"/>
            <w:gridSpan w:val="2"/>
            <w:vMerge w:val="restart"/>
            <w:vAlign w:val="center"/>
          </w:tcPr>
          <w:p w:rsidR="008246BB" w:rsidRPr="00256B15" w:rsidRDefault="008246BB" w:rsidP="00E24DE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B15">
              <w:rPr>
                <w:rFonts w:ascii="Times New Roman" w:hAnsi="Times New Roman"/>
              </w:rPr>
              <w:t>Самостоятельная работа</w:t>
            </w:r>
          </w:p>
        </w:tc>
      </w:tr>
      <w:tr w:rsidR="008246BB" w:rsidRPr="00256B15" w:rsidTr="008246BB">
        <w:tc>
          <w:tcPr>
            <w:tcW w:w="469" w:type="pct"/>
            <w:vMerge/>
            <w:vAlign w:val="center"/>
          </w:tcPr>
          <w:p w:rsidR="008246BB" w:rsidRPr="00256B15" w:rsidRDefault="008246BB" w:rsidP="00CC7D5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758" w:type="pct"/>
            <w:vMerge/>
            <w:vAlign w:val="center"/>
          </w:tcPr>
          <w:p w:rsidR="008246BB" w:rsidRPr="00256B15" w:rsidRDefault="008246BB" w:rsidP="00CC7D5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96" w:type="pct"/>
            <w:vMerge/>
            <w:vAlign w:val="center"/>
          </w:tcPr>
          <w:p w:rsidR="008246BB" w:rsidRPr="00256B15" w:rsidRDefault="008246BB" w:rsidP="00CC7D56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1516" w:type="pct"/>
            <w:gridSpan w:val="4"/>
            <w:vAlign w:val="center"/>
          </w:tcPr>
          <w:p w:rsidR="008246BB" w:rsidRPr="00256B15" w:rsidRDefault="008246BB" w:rsidP="00CC7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256B15">
              <w:rPr>
                <w:rFonts w:ascii="Times New Roman" w:hAnsi="Times New Roman"/>
                <w:i/>
              </w:rPr>
              <w:t>Обучение по МДК</w:t>
            </w:r>
          </w:p>
        </w:tc>
        <w:tc>
          <w:tcPr>
            <w:tcW w:w="1104" w:type="pct"/>
            <w:gridSpan w:val="2"/>
            <w:vMerge w:val="restart"/>
            <w:vAlign w:val="center"/>
          </w:tcPr>
          <w:p w:rsidR="008246BB" w:rsidRPr="00256B15" w:rsidRDefault="008246BB" w:rsidP="00CC7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256B15">
              <w:rPr>
                <w:rFonts w:ascii="Times New Roman" w:hAnsi="Times New Roman"/>
                <w:i/>
              </w:rPr>
              <w:t>Практики</w:t>
            </w:r>
          </w:p>
        </w:tc>
        <w:tc>
          <w:tcPr>
            <w:tcW w:w="657" w:type="pct"/>
            <w:gridSpan w:val="2"/>
            <w:vMerge/>
            <w:vAlign w:val="center"/>
          </w:tcPr>
          <w:p w:rsidR="008246BB" w:rsidRPr="00256B15" w:rsidRDefault="008246BB" w:rsidP="00CC7D5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8246BB" w:rsidRPr="00256B15" w:rsidTr="008246BB">
        <w:tc>
          <w:tcPr>
            <w:tcW w:w="469" w:type="pct"/>
            <w:vMerge/>
            <w:vAlign w:val="center"/>
          </w:tcPr>
          <w:p w:rsidR="008246BB" w:rsidRPr="00256B15" w:rsidRDefault="008246BB" w:rsidP="00CC7D5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758" w:type="pct"/>
            <w:vMerge/>
            <w:vAlign w:val="center"/>
          </w:tcPr>
          <w:p w:rsidR="008246BB" w:rsidRPr="00256B15" w:rsidRDefault="008246BB" w:rsidP="00CC7D5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96" w:type="pct"/>
            <w:vMerge/>
            <w:vAlign w:val="center"/>
          </w:tcPr>
          <w:p w:rsidR="008246BB" w:rsidRPr="00256B15" w:rsidRDefault="008246BB" w:rsidP="00CC7D56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</w:p>
        </w:tc>
        <w:tc>
          <w:tcPr>
            <w:tcW w:w="481" w:type="pct"/>
            <w:gridSpan w:val="2"/>
            <w:vMerge w:val="restart"/>
            <w:vAlign w:val="center"/>
          </w:tcPr>
          <w:p w:rsidR="008246BB" w:rsidRPr="00256B15" w:rsidRDefault="008246BB" w:rsidP="00E24DE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256B15">
              <w:rPr>
                <w:rFonts w:ascii="Times New Roman" w:hAnsi="Times New Roman"/>
              </w:rPr>
              <w:t>Всего</w:t>
            </w:r>
          </w:p>
        </w:tc>
        <w:tc>
          <w:tcPr>
            <w:tcW w:w="1035" w:type="pct"/>
            <w:gridSpan w:val="2"/>
            <w:vAlign w:val="center"/>
          </w:tcPr>
          <w:p w:rsidR="008246BB" w:rsidRPr="00256B15" w:rsidRDefault="008246BB" w:rsidP="00CC7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256B15">
              <w:rPr>
                <w:rFonts w:ascii="Times New Roman" w:hAnsi="Times New Roman"/>
                <w:i/>
              </w:rPr>
              <w:t>В том числе</w:t>
            </w:r>
          </w:p>
        </w:tc>
        <w:tc>
          <w:tcPr>
            <w:tcW w:w="1104" w:type="pct"/>
            <w:gridSpan w:val="2"/>
            <w:vMerge/>
            <w:vAlign w:val="center"/>
          </w:tcPr>
          <w:p w:rsidR="008246BB" w:rsidRPr="00256B15" w:rsidRDefault="008246BB" w:rsidP="00CC7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657" w:type="pct"/>
            <w:gridSpan w:val="2"/>
            <w:vMerge/>
            <w:vAlign w:val="center"/>
          </w:tcPr>
          <w:p w:rsidR="008246BB" w:rsidRPr="00256B15" w:rsidRDefault="008246BB" w:rsidP="00CC7D5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8246BB" w:rsidRPr="00256B15" w:rsidTr="008246BB">
        <w:tc>
          <w:tcPr>
            <w:tcW w:w="469" w:type="pct"/>
            <w:vMerge/>
            <w:vAlign w:val="center"/>
          </w:tcPr>
          <w:p w:rsidR="008246BB" w:rsidRPr="00256B15" w:rsidRDefault="008246BB" w:rsidP="00CC7D5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758" w:type="pct"/>
            <w:vMerge/>
            <w:vAlign w:val="center"/>
          </w:tcPr>
          <w:p w:rsidR="008246BB" w:rsidRPr="00256B15" w:rsidRDefault="008246BB" w:rsidP="00CC7D5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96" w:type="pct"/>
            <w:vMerge/>
            <w:vAlign w:val="center"/>
          </w:tcPr>
          <w:p w:rsidR="008246BB" w:rsidRPr="00256B15" w:rsidRDefault="008246BB" w:rsidP="00CC7D5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481" w:type="pct"/>
            <w:gridSpan w:val="2"/>
            <w:vMerge/>
            <w:vAlign w:val="center"/>
          </w:tcPr>
          <w:p w:rsidR="008246BB" w:rsidRPr="00256B15" w:rsidRDefault="008246BB" w:rsidP="00CC7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595" w:type="pct"/>
            <w:vAlign w:val="center"/>
          </w:tcPr>
          <w:p w:rsidR="008246BB" w:rsidRPr="00256B15" w:rsidRDefault="008246BB" w:rsidP="00CC7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56B15">
              <w:rPr>
                <w:rFonts w:ascii="Times New Roman" w:hAnsi="Times New Roman"/>
                <w:color w:val="000000"/>
              </w:rPr>
              <w:t>Лабораторных и практических занятий</w:t>
            </w:r>
          </w:p>
        </w:tc>
        <w:tc>
          <w:tcPr>
            <w:tcW w:w="440" w:type="pct"/>
            <w:vAlign w:val="center"/>
          </w:tcPr>
          <w:p w:rsidR="008246BB" w:rsidRPr="00256B15" w:rsidRDefault="008246BB" w:rsidP="00CC7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256B15">
              <w:rPr>
                <w:rFonts w:ascii="Times New Roman" w:hAnsi="Times New Roman"/>
                <w:color w:val="000000"/>
              </w:rPr>
              <w:t>Курсовых работ (проектов)</w:t>
            </w:r>
          </w:p>
        </w:tc>
        <w:tc>
          <w:tcPr>
            <w:tcW w:w="417" w:type="pct"/>
            <w:vAlign w:val="center"/>
          </w:tcPr>
          <w:p w:rsidR="008246BB" w:rsidRPr="00256B15" w:rsidRDefault="008246BB" w:rsidP="00CC7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B15">
              <w:rPr>
                <w:rFonts w:ascii="Times New Roman" w:hAnsi="Times New Roman"/>
              </w:rPr>
              <w:t>Учебная</w:t>
            </w:r>
          </w:p>
          <w:p w:rsidR="008246BB" w:rsidRPr="00256B15" w:rsidRDefault="008246BB" w:rsidP="00CC7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687" w:type="pct"/>
            <w:vAlign w:val="center"/>
          </w:tcPr>
          <w:p w:rsidR="008246BB" w:rsidRPr="00256B15" w:rsidRDefault="008246BB" w:rsidP="00CC7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56B15">
              <w:rPr>
                <w:rFonts w:ascii="Times New Roman" w:hAnsi="Times New Roman"/>
              </w:rPr>
              <w:t>Производственная</w:t>
            </w:r>
          </w:p>
          <w:p w:rsidR="008246BB" w:rsidRPr="00256B15" w:rsidRDefault="008246BB" w:rsidP="00CC7D5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657" w:type="pct"/>
            <w:gridSpan w:val="2"/>
            <w:vMerge/>
            <w:vAlign w:val="center"/>
          </w:tcPr>
          <w:p w:rsidR="008246BB" w:rsidRPr="00256B15" w:rsidRDefault="008246BB" w:rsidP="00CC7D56">
            <w:pPr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</w:tr>
      <w:tr w:rsidR="008246BB" w:rsidRPr="00256B15" w:rsidTr="008246BB">
        <w:tc>
          <w:tcPr>
            <w:tcW w:w="469" w:type="pct"/>
          </w:tcPr>
          <w:p w:rsidR="008246BB" w:rsidRPr="00256B15" w:rsidRDefault="002577A0" w:rsidP="003170EB">
            <w:pPr>
              <w:pStyle w:val="1"/>
            </w:pPr>
            <w:r>
              <w:t xml:space="preserve">ПК 7.2-ПК 7.5 </w:t>
            </w:r>
            <w:proofErr w:type="gramStart"/>
            <w:r>
              <w:t>ОК</w:t>
            </w:r>
            <w:proofErr w:type="gramEnd"/>
            <w:r>
              <w:t xml:space="preserve"> 1- ОК 9; У 12-У 20; З 13-З 19;</w:t>
            </w:r>
          </w:p>
        </w:tc>
        <w:tc>
          <w:tcPr>
            <w:tcW w:w="758" w:type="pct"/>
          </w:tcPr>
          <w:p w:rsidR="008246BB" w:rsidRPr="00256B15" w:rsidRDefault="002577A0" w:rsidP="00D14400">
            <w:pPr>
              <w:pStyle w:val="1"/>
            </w:pPr>
            <w:r>
              <w:t>Раздел 1 Подготовка водителя автомобиля категории «В»</w:t>
            </w:r>
          </w:p>
        </w:tc>
        <w:tc>
          <w:tcPr>
            <w:tcW w:w="496" w:type="pct"/>
            <w:vAlign w:val="center"/>
          </w:tcPr>
          <w:p w:rsidR="008246BB" w:rsidRPr="00256B15" w:rsidRDefault="00852837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307</w:t>
            </w:r>
          </w:p>
        </w:tc>
        <w:tc>
          <w:tcPr>
            <w:tcW w:w="481" w:type="pct"/>
            <w:gridSpan w:val="2"/>
            <w:vAlign w:val="center"/>
          </w:tcPr>
          <w:p w:rsidR="008246BB" w:rsidRPr="00256B15" w:rsidRDefault="00852837" w:rsidP="008528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291</w:t>
            </w:r>
          </w:p>
        </w:tc>
        <w:tc>
          <w:tcPr>
            <w:tcW w:w="595" w:type="pct"/>
            <w:vAlign w:val="center"/>
          </w:tcPr>
          <w:p w:rsidR="008246BB" w:rsidRPr="00256B15" w:rsidRDefault="00852837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60</w:t>
            </w:r>
          </w:p>
        </w:tc>
        <w:tc>
          <w:tcPr>
            <w:tcW w:w="440" w:type="pct"/>
            <w:vAlign w:val="center"/>
          </w:tcPr>
          <w:p w:rsidR="008246BB" w:rsidRPr="00256B15" w:rsidRDefault="008246BB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417" w:type="pct"/>
            <w:vAlign w:val="center"/>
          </w:tcPr>
          <w:p w:rsidR="008246BB" w:rsidRPr="00256B15" w:rsidRDefault="008246BB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687" w:type="pct"/>
            <w:vAlign w:val="center"/>
          </w:tcPr>
          <w:p w:rsidR="008246BB" w:rsidRPr="00256B15" w:rsidRDefault="008246BB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657" w:type="pct"/>
            <w:gridSpan w:val="2"/>
            <w:vAlign w:val="center"/>
          </w:tcPr>
          <w:p w:rsidR="008246BB" w:rsidRPr="00256B15" w:rsidRDefault="00852837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16</w:t>
            </w:r>
          </w:p>
        </w:tc>
      </w:tr>
      <w:tr w:rsidR="008246BB" w:rsidRPr="00256B15" w:rsidTr="008246BB">
        <w:trPr>
          <w:gridAfter w:val="2"/>
          <w:wAfter w:w="657" w:type="pct"/>
        </w:trPr>
        <w:tc>
          <w:tcPr>
            <w:tcW w:w="469" w:type="pct"/>
          </w:tcPr>
          <w:p w:rsidR="008246BB" w:rsidRPr="00256B15" w:rsidRDefault="008246BB" w:rsidP="003170EB">
            <w:pPr>
              <w:pStyle w:val="1"/>
            </w:pPr>
          </w:p>
        </w:tc>
        <w:tc>
          <w:tcPr>
            <w:tcW w:w="758" w:type="pct"/>
          </w:tcPr>
          <w:p w:rsidR="008246BB" w:rsidRPr="00256B15" w:rsidRDefault="008246BB" w:rsidP="00D14400">
            <w:pPr>
              <w:pStyle w:val="1"/>
            </w:pPr>
            <w:r w:rsidRPr="00256B15">
              <w:t xml:space="preserve">Производственная практика (по профилю специальности), часов </w:t>
            </w:r>
          </w:p>
        </w:tc>
        <w:tc>
          <w:tcPr>
            <w:tcW w:w="496" w:type="pct"/>
            <w:vAlign w:val="center"/>
          </w:tcPr>
          <w:p w:rsidR="008246BB" w:rsidRPr="00256B15" w:rsidRDefault="00852837" w:rsidP="00E24DED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-</w:t>
            </w:r>
          </w:p>
        </w:tc>
        <w:tc>
          <w:tcPr>
            <w:tcW w:w="1076" w:type="pct"/>
            <w:gridSpan w:val="3"/>
            <w:vAlign w:val="center"/>
          </w:tcPr>
          <w:p w:rsidR="008246BB" w:rsidRPr="00256B15" w:rsidRDefault="008246BB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440" w:type="pct"/>
            <w:vAlign w:val="center"/>
          </w:tcPr>
          <w:p w:rsidR="008246BB" w:rsidRPr="00256B15" w:rsidRDefault="008246BB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417" w:type="pct"/>
            <w:vAlign w:val="center"/>
          </w:tcPr>
          <w:p w:rsidR="008246BB" w:rsidRPr="00256B15" w:rsidRDefault="00852837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72</w:t>
            </w:r>
          </w:p>
        </w:tc>
        <w:tc>
          <w:tcPr>
            <w:tcW w:w="687" w:type="pct"/>
            <w:vAlign w:val="center"/>
          </w:tcPr>
          <w:p w:rsidR="008246BB" w:rsidRPr="00256B15" w:rsidRDefault="008246BB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</w:tr>
      <w:tr w:rsidR="008246BB" w:rsidRPr="00AC01E2" w:rsidTr="00D325E6">
        <w:tc>
          <w:tcPr>
            <w:tcW w:w="1227" w:type="pct"/>
            <w:gridSpan w:val="2"/>
          </w:tcPr>
          <w:p w:rsidR="008246BB" w:rsidRPr="00256B15" w:rsidRDefault="008246BB" w:rsidP="00CC7D56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256B15">
              <w:rPr>
                <w:rFonts w:ascii="Times New Roman" w:hAnsi="Times New Roman"/>
                <w:b/>
                <w:i/>
              </w:rPr>
              <w:t>Всего:</w:t>
            </w:r>
          </w:p>
        </w:tc>
        <w:tc>
          <w:tcPr>
            <w:tcW w:w="496" w:type="pct"/>
            <w:vAlign w:val="center"/>
          </w:tcPr>
          <w:p w:rsidR="008246BB" w:rsidRPr="00256B15" w:rsidRDefault="00852837" w:rsidP="00D325E6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3</w:t>
            </w:r>
            <w:r w:rsidR="00EB5BE0">
              <w:rPr>
                <w:rFonts w:ascii="Times New Roman" w:hAnsi="Times New Roman"/>
                <w:b/>
                <w:i/>
              </w:rPr>
              <w:t>79</w:t>
            </w:r>
          </w:p>
        </w:tc>
        <w:tc>
          <w:tcPr>
            <w:tcW w:w="472" w:type="pct"/>
            <w:vAlign w:val="center"/>
          </w:tcPr>
          <w:p w:rsidR="008246BB" w:rsidRPr="00256B15" w:rsidRDefault="00852837" w:rsidP="00E24DED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291</w:t>
            </w:r>
          </w:p>
        </w:tc>
        <w:tc>
          <w:tcPr>
            <w:tcW w:w="604" w:type="pct"/>
            <w:gridSpan w:val="2"/>
            <w:vAlign w:val="center"/>
          </w:tcPr>
          <w:p w:rsidR="008246BB" w:rsidRPr="00256B15" w:rsidRDefault="00852837" w:rsidP="00E24DED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60</w:t>
            </w:r>
          </w:p>
        </w:tc>
        <w:tc>
          <w:tcPr>
            <w:tcW w:w="440" w:type="pct"/>
            <w:vAlign w:val="center"/>
          </w:tcPr>
          <w:p w:rsidR="008246BB" w:rsidRPr="00256B15" w:rsidRDefault="008246BB" w:rsidP="00E24DED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417" w:type="pct"/>
            <w:vAlign w:val="center"/>
          </w:tcPr>
          <w:p w:rsidR="008246BB" w:rsidRPr="00256B15" w:rsidRDefault="00852837" w:rsidP="00E24DED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72</w:t>
            </w:r>
          </w:p>
        </w:tc>
        <w:tc>
          <w:tcPr>
            <w:tcW w:w="689" w:type="pct"/>
            <w:gridSpan w:val="2"/>
            <w:vAlign w:val="center"/>
          </w:tcPr>
          <w:p w:rsidR="008246BB" w:rsidRPr="00256B15" w:rsidRDefault="008246BB" w:rsidP="00E24DED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655" w:type="pct"/>
            <w:vAlign w:val="center"/>
          </w:tcPr>
          <w:p w:rsidR="008246BB" w:rsidRPr="00256B15" w:rsidRDefault="00852837" w:rsidP="00E24DED">
            <w:pPr>
              <w:spacing w:after="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>16</w:t>
            </w:r>
          </w:p>
        </w:tc>
      </w:tr>
    </w:tbl>
    <w:p w:rsidR="004165DB" w:rsidRDefault="004165DB" w:rsidP="00CC7D56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E24DED" w:rsidRDefault="00E24DED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b/>
        </w:rPr>
        <w:br w:type="page"/>
      </w:r>
    </w:p>
    <w:p w:rsidR="004165DB" w:rsidRDefault="004165DB" w:rsidP="00CC7D56">
      <w:pPr>
        <w:pStyle w:val="a5"/>
        <w:numPr>
          <w:ilvl w:val="1"/>
          <w:numId w:val="5"/>
        </w:numPr>
        <w:suppressAutoHyphens/>
        <w:spacing w:before="0" w:after="0"/>
        <w:jc w:val="both"/>
        <w:rPr>
          <w:b/>
        </w:rPr>
      </w:pPr>
      <w:r w:rsidRPr="00AE09B3">
        <w:rPr>
          <w:b/>
        </w:rPr>
        <w:lastRenderedPageBreak/>
        <w:t>Тематический план и содержание профессионального модуля (ПМ)</w:t>
      </w:r>
    </w:p>
    <w:tbl>
      <w:tblPr>
        <w:tblW w:w="48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5"/>
        <w:gridCol w:w="10775"/>
        <w:gridCol w:w="1110"/>
      </w:tblGrid>
      <w:tr w:rsidR="004165DB" w:rsidRPr="00A570E3" w:rsidTr="00386974">
        <w:trPr>
          <w:jc w:val="center"/>
        </w:trPr>
        <w:tc>
          <w:tcPr>
            <w:tcW w:w="910" w:type="pct"/>
            <w:vAlign w:val="center"/>
          </w:tcPr>
          <w:p w:rsidR="004165DB" w:rsidRPr="00AE09B3" w:rsidRDefault="004165DB" w:rsidP="00CC7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09B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708" w:type="pct"/>
            <w:vAlign w:val="center"/>
          </w:tcPr>
          <w:p w:rsidR="004165DB" w:rsidRPr="00AE09B3" w:rsidRDefault="004165DB" w:rsidP="00CC7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09B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работы и практические занятия, внеаудиторная (самостоятельная) учебная работа </w:t>
            </w:r>
            <w:proofErr w:type="gramStart"/>
            <w:r w:rsidRPr="00AE09B3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AE09B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курсовая работа (проект) </w:t>
            </w:r>
          </w:p>
        </w:tc>
        <w:tc>
          <w:tcPr>
            <w:tcW w:w="382" w:type="pct"/>
            <w:vAlign w:val="center"/>
          </w:tcPr>
          <w:p w:rsidR="004165DB" w:rsidRPr="00AE09B3" w:rsidRDefault="004165DB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09B3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</w:tr>
      <w:tr w:rsidR="004165DB" w:rsidRPr="00E24DED" w:rsidTr="00386974">
        <w:trPr>
          <w:jc w:val="center"/>
        </w:trPr>
        <w:tc>
          <w:tcPr>
            <w:tcW w:w="910" w:type="pct"/>
          </w:tcPr>
          <w:p w:rsidR="004165DB" w:rsidRPr="00E24DED" w:rsidRDefault="004165DB" w:rsidP="00CC7D5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E24DED">
              <w:rPr>
                <w:rFonts w:ascii="Times New Roman" w:hAnsi="Times New Roman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3708" w:type="pct"/>
          </w:tcPr>
          <w:p w:rsidR="004165DB" w:rsidRPr="00E24DED" w:rsidRDefault="004165DB" w:rsidP="00CC7D5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</w:pPr>
            <w:r w:rsidRPr="00E24DED"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  <w:t>2</w:t>
            </w:r>
          </w:p>
        </w:tc>
        <w:tc>
          <w:tcPr>
            <w:tcW w:w="382" w:type="pct"/>
            <w:vAlign w:val="center"/>
          </w:tcPr>
          <w:p w:rsidR="004165DB" w:rsidRPr="00E24DED" w:rsidRDefault="004165DB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</w:pPr>
            <w:r w:rsidRPr="00E24DED"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  <w:t>3</w:t>
            </w:r>
          </w:p>
        </w:tc>
      </w:tr>
      <w:tr w:rsidR="004165DB" w:rsidRPr="00A570E3" w:rsidTr="00386974">
        <w:trPr>
          <w:jc w:val="center"/>
        </w:trPr>
        <w:tc>
          <w:tcPr>
            <w:tcW w:w="4618" w:type="pct"/>
            <w:gridSpan w:val="2"/>
          </w:tcPr>
          <w:p w:rsidR="004165DB" w:rsidRPr="00EB5BE0" w:rsidRDefault="002577A0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МДК 04.01 Теоретическая подготовка водителя автомобиля категории «В»</w:t>
            </w:r>
          </w:p>
        </w:tc>
        <w:tc>
          <w:tcPr>
            <w:tcW w:w="382" w:type="pct"/>
            <w:vAlign w:val="center"/>
          </w:tcPr>
          <w:p w:rsidR="004165DB" w:rsidRPr="00A570E3" w:rsidRDefault="00A53A88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307</w:t>
            </w:r>
          </w:p>
        </w:tc>
      </w:tr>
      <w:tr w:rsidR="0090448B" w:rsidRPr="00A570E3" w:rsidTr="00386974">
        <w:trPr>
          <w:jc w:val="center"/>
        </w:trPr>
        <w:tc>
          <w:tcPr>
            <w:tcW w:w="910" w:type="pct"/>
            <w:vMerge w:val="restart"/>
          </w:tcPr>
          <w:p w:rsidR="0090448B" w:rsidRPr="00EB5BE0" w:rsidRDefault="00D7543E" w:rsidP="00BB32A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1</w:t>
            </w:r>
            <w:r w:rsidR="0090448B" w:rsidRPr="00EB5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.1. </w:t>
            </w:r>
            <w:r w:rsidR="00BB32A9" w:rsidRPr="00EB5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Законодательство</w:t>
            </w:r>
            <w:r w:rsidR="0090448B" w:rsidRPr="00EB5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 сфере дорожного движения.</w:t>
            </w:r>
          </w:p>
        </w:tc>
        <w:tc>
          <w:tcPr>
            <w:tcW w:w="3708" w:type="pct"/>
          </w:tcPr>
          <w:p w:rsidR="0090448B" w:rsidRPr="00EB5BE0" w:rsidRDefault="0090448B" w:rsidP="002577A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</w:t>
            </w:r>
            <w:r w:rsidR="008213E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учебного материала</w:t>
            </w:r>
          </w:p>
        </w:tc>
        <w:tc>
          <w:tcPr>
            <w:tcW w:w="382" w:type="pct"/>
            <w:vAlign w:val="center"/>
          </w:tcPr>
          <w:p w:rsidR="0090448B" w:rsidRPr="00A967F9" w:rsidRDefault="00386974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</w:tr>
      <w:tr w:rsidR="0090448B" w:rsidRPr="00A570E3" w:rsidTr="00386974">
        <w:trPr>
          <w:jc w:val="center"/>
        </w:trPr>
        <w:tc>
          <w:tcPr>
            <w:tcW w:w="910" w:type="pct"/>
            <w:vMerge/>
          </w:tcPr>
          <w:p w:rsidR="0090448B" w:rsidRPr="00EB5BE0" w:rsidRDefault="0090448B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90448B" w:rsidRPr="00EB5BE0" w:rsidRDefault="0090448B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1. 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382" w:type="pct"/>
            <w:vAlign w:val="center"/>
          </w:tcPr>
          <w:p w:rsidR="0090448B" w:rsidRPr="00A967F9" w:rsidRDefault="00262052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90448B" w:rsidRPr="00A570E3" w:rsidTr="00386974">
        <w:trPr>
          <w:jc w:val="center"/>
        </w:trPr>
        <w:tc>
          <w:tcPr>
            <w:tcW w:w="910" w:type="pct"/>
            <w:vMerge/>
          </w:tcPr>
          <w:p w:rsidR="0090448B" w:rsidRPr="00EB5BE0" w:rsidRDefault="0090448B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90448B" w:rsidRPr="00EB5BE0" w:rsidRDefault="0090448B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2. Законодательство, устанавливающее ответственность за нарушения в сфере дорожного движения </w:t>
            </w:r>
          </w:p>
        </w:tc>
        <w:tc>
          <w:tcPr>
            <w:tcW w:w="382" w:type="pct"/>
            <w:vAlign w:val="center"/>
          </w:tcPr>
          <w:p w:rsidR="0090448B" w:rsidRPr="00A967F9" w:rsidRDefault="00BB32A9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 w:val="restart"/>
          </w:tcPr>
          <w:p w:rsidR="00BB32A9" w:rsidRPr="00EB5BE0" w:rsidRDefault="00D7543E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</w:t>
            </w:r>
            <w:r w:rsidR="00BB32A9"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.2 Правила дорожного движения</w:t>
            </w:r>
          </w:p>
        </w:tc>
        <w:tc>
          <w:tcPr>
            <w:tcW w:w="3708" w:type="pct"/>
          </w:tcPr>
          <w:p w:rsidR="00BB32A9" w:rsidRPr="00EB5BE0" w:rsidRDefault="008213EA" w:rsidP="00D1440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учебного материала</w:t>
            </w:r>
          </w:p>
        </w:tc>
        <w:tc>
          <w:tcPr>
            <w:tcW w:w="382" w:type="pct"/>
            <w:vAlign w:val="center"/>
          </w:tcPr>
          <w:p w:rsidR="00BB32A9" w:rsidRPr="00A967F9" w:rsidRDefault="00386974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82</w:t>
            </w:r>
          </w:p>
        </w:tc>
      </w:tr>
      <w:tr w:rsidR="00BB32A9" w:rsidRPr="00A570E3" w:rsidTr="00386974">
        <w:trPr>
          <w:trHeight w:val="401"/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D144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Общие положения, основные пон</w:t>
            </w:r>
            <w:r w:rsidR="006647B3">
              <w:rPr>
                <w:rFonts w:ascii="Times New Roman" w:hAnsi="Times New Roman" w:cs="Times New Roman"/>
                <w:sz w:val="24"/>
                <w:szCs w:val="24"/>
              </w:rPr>
              <w:t>ятия и термины, используемые в п</w:t>
            </w: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равилах дорожного движения</w:t>
            </w:r>
            <w:r w:rsidRPr="00EB5BE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82" w:type="pct"/>
            <w:vAlign w:val="center"/>
          </w:tcPr>
          <w:p w:rsidR="00BB32A9" w:rsidRPr="00A967F9" w:rsidRDefault="00E40749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2. Обязанности участников дорожного движения</w:t>
            </w:r>
          </w:p>
        </w:tc>
        <w:tc>
          <w:tcPr>
            <w:tcW w:w="382" w:type="pct"/>
            <w:vAlign w:val="center"/>
          </w:tcPr>
          <w:p w:rsidR="00BB32A9" w:rsidRPr="00A967F9" w:rsidRDefault="00E40749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3. Дорожные знаки</w:t>
            </w:r>
          </w:p>
        </w:tc>
        <w:tc>
          <w:tcPr>
            <w:tcW w:w="382" w:type="pct"/>
            <w:vAlign w:val="center"/>
          </w:tcPr>
          <w:p w:rsidR="00BB32A9" w:rsidRPr="00A967F9" w:rsidRDefault="008B4785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 4. Дорожная разметка</w:t>
            </w:r>
          </w:p>
        </w:tc>
        <w:tc>
          <w:tcPr>
            <w:tcW w:w="382" w:type="pct"/>
            <w:vAlign w:val="center"/>
          </w:tcPr>
          <w:p w:rsidR="00BB32A9" w:rsidRPr="00A967F9" w:rsidRDefault="00386974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6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5. Порядок движения и расположение транспортных средств на проезжей части</w:t>
            </w:r>
          </w:p>
        </w:tc>
        <w:tc>
          <w:tcPr>
            <w:tcW w:w="382" w:type="pct"/>
            <w:vAlign w:val="center"/>
          </w:tcPr>
          <w:p w:rsidR="00BB32A9" w:rsidRPr="00A967F9" w:rsidRDefault="00386974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6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6. Остановка и стоянка транспортных средств</w:t>
            </w:r>
          </w:p>
        </w:tc>
        <w:tc>
          <w:tcPr>
            <w:tcW w:w="382" w:type="pct"/>
            <w:vAlign w:val="center"/>
          </w:tcPr>
          <w:p w:rsidR="00BB32A9" w:rsidRPr="00A967F9" w:rsidRDefault="008B4785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7. Регулирование дорожного движения</w:t>
            </w:r>
          </w:p>
        </w:tc>
        <w:tc>
          <w:tcPr>
            <w:tcW w:w="382" w:type="pct"/>
            <w:vAlign w:val="center"/>
          </w:tcPr>
          <w:p w:rsidR="00BB32A9" w:rsidRPr="00A967F9" w:rsidRDefault="008B4785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8.Проезд  перекрестков</w:t>
            </w:r>
          </w:p>
        </w:tc>
        <w:tc>
          <w:tcPr>
            <w:tcW w:w="382" w:type="pct"/>
            <w:vAlign w:val="center"/>
          </w:tcPr>
          <w:p w:rsidR="00BB32A9" w:rsidRPr="00A967F9" w:rsidRDefault="008B4785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="00386974" w:rsidRPr="00A967F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2577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9.Проезд пешеходных переходов, мест остановок маршрутных транспортных средств и железнодорожных переездов </w:t>
            </w:r>
          </w:p>
        </w:tc>
        <w:tc>
          <w:tcPr>
            <w:tcW w:w="382" w:type="pct"/>
            <w:vAlign w:val="center"/>
          </w:tcPr>
          <w:p w:rsidR="00BB32A9" w:rsidRPr="00A967F9" w:rsidRDefault="008B4785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134016" w:rsidP="00D14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B32A9" w:rsidRPr="00EB5BE0">
              <w:rPr>
                <w:rFonts w:ascii="Times New Roman" w:hAnsi="Times New Roman" w:cs="Times New Roman"/>
                <w:sz w:val="24"/>
                <w:szCs w:val="24"/>
              </w:rPr>
              <w:t>.Порядок использования внешних световых приборов и звуковых сигналов</w:t>
            </w:r>
          </w:p>
        </w:tc>
        <w:tc>
          <w:tcPr>
            <w:tcW w:w="382" w:type="pct"/>
            <w:vAlign w:val="center"/>
          </w:tcPr>
          <w:p w:rsidR="00BB32A9" w:rsidRPr="00A967F9" w:rsidRDefault="008B4785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134016" w:rsidP="00D14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BB32A9" w:rsidRPr="00EB5BE0">
              <w:rPr>
                <w:rFonts w:ascii="Times New Roman" w:hAnsi="Times New Roman" w:cs="Times New Roman"/>
                <w:sz w:val="24"/>
                <w:szCs w:val="24"/>
              </w:rPr>
              <w:t>.Буксировка транспортных средств, перевозка людей и грузов</w:t>
            </w:r>
          </w:p>
        </w:tc>
        <w:tc>
          <w:tcPr>
            <w:tcW w:w="382" w:type="pct"/>
            <w:vAlign w:val="center"/>
          </w:tcPr>
          <w:p w:rsidR="00BB32A9" w:rsidRPr="00A967F9" w:rsidRDefault="008B4785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6647B3" w:rsidRPr="00A570E3" w:rsidTr="00386974">
        <w:trPr>
          <w:trHeight w:val="379"/>
          <w:jc w:val="center"/>
        </w:trPr>
        <w:tc>
          <w:tcPr>
            <w:tcW w:w="910" w:type="pct"/>
            <w:vMerge/>
          </w:tcPr>
          <w:p w:rsidR="006647B3" w:rsidRPr="00EB5BE0" w:rsidRDefault="006647B3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6647B3" w:rsidRPr="00EB5BE0" w:rsidRDefault="006647B3" w:rsidP="001340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12.Требования к оборудованию и техническому состоянию транспортных средств</w:t>
            </w:r>
          </w:p>
        </w:tc>
        <w:tc>
          <w:tcPr>
            <w:tcW w:w="382" w:type="pct"/>
          </w:tcPr>
          <w:p w:rsidR="006647B3" w:rsidRPr="00A967F9" w:rsidRDefault="008B4785" w:rsidP="008213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027E3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</w:t>
            </w:r>
            <w:r w:rsidR="00BB32A9"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я</w:t>
            </w:r>
          </w:p>
        </w:tc>
        <w:tc>
          <w:tcPr>
            <w:tcW w:w="382" w:type="pct"/>
            <w:vAlign w:val="center"/>
          </w:tcPr>
          <w:p w:rsidR="00BB32A9" w:rsidRPr="00A967F9" w:rsidRDefault="008B4785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12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9044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ПЗ 1</w:t>
            </w:r>
            <w:proofErr w:type="gramStart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зучить и отработать на имитаторе порядок движения и расположение транспортных средств на проезжей части </w:t>
            </w:r>
          </w:p>
        </w:tc>
        <w:tc>
          <w:tcPr>
            <w:tcW w:w="382" w:type="pct"/>
            <w:vAlign w:val="center"/>
          </w:tcPr>
          <w:p w:rsidR="00BB32A9" w:rsidRPr="00A967F9" w:rsidRDefault="006647B3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ПЗ 2</w:t>
            </w:r>
            <w:proofErr w:type="gramStart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зучить и отработать на имитаторе остановку и стоянку транспортных средств</w:t>
            </w:r>
          </w:p>
        </w:tc>
        <w:tc>
          <w:tcPr>
            <w:tcW w:w="382" w:type="pct"/>
            <w:vAlign w:val="center"/>
          </w:tcPr>
          <w:p w:rsidR="00BB32A9" w:rsidRPr="00A967F9" w:rsidRDefault="006647B3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ПЗ 3</w:t>
            </w:r>
            <w:proofErr w:type="gramStart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зучить и отработать на имитаторе проезд перекрестков</w:t>
            </w:r>
          </w:p>
        </w:tc>
        <w:tc>
          <w:tcPr>
            <w:tcW w:w="382" w:type="pct"/>
            <w:vAlign w:val="center"/>
          </w:tcPr>
          <w:p w:rsidR="00BB32A9" w:rsidRPr="00A967F9" w:rsidRDefault="006647B3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ПЗ 4 Решение ситуационных задач по проезду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382" w:type="pct"/>
            <w:vAlign w:val="center"/>
          </w:tcPr>
          <w:p w:rsidR="00BB32A9" w:rsidRPr="00A967F9" w:rsidRDefault="006647B3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ПЗ 5 Решение ситуационных задач по правилам дорожного движения.</w:t>
            </w:r>
          </w:p>
        </w:tc>
        <w:tc>
          <w:tcPr>
            <w:tcW w:w="382" w:type="pct"/>
            <w:vAlign w:val="center"/>
          </w:tcPr>
          <w:p w:rsidR="00BB32A9" w:rsidRPr="00A967F9" w:rsidRDefault="006647B3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6647B3" w:rsidRPr="00A570E3" w:rsidTr="00386974">
        <w:trPr>
          <w:trHeight w:val="585"/>
          <w:jc w:val="center"/>
        </w:trPr>
        <w:tc>
          <w:tcPr>
            <w:tcW w:w="910" w:type="pct"/>
            <w:vMerge w:val="restart"/>
          </w:tcPr>
          <w:p w:rsidR="006647B3" w:rsidRPr="00EB5BE0" w:rsidRDefault="006647B3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6647B3" w:rsidRPr="00EB5BE0" w:rsidRDefault="006647B3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EB5BE0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647B3" w:rsidRPr="00EB5BE0" w:rsidRDefault="006647B3" w:rsidP="006647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Подготовить доклад </w:t>
            </w: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«Порядок получения квалификации водителя автомобиля».</w:t>
            </w:r>
          </w:p>
        </w:tc>
        <w:tc>
          <w:tcPr>
            <w:tcW w:w="382" w:type="pct"/>
            <w:vAlign w:val="center"/>
          </w:tcPr>
          <w:p w:rsidR="006647B3" w:rsidRPr="00A967F9" w:rsidRDefault="006647B3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6647B3" w:rsidRPr="00A570E3" w:rsidTr="00386974">
        <w:trPr>
          <w:trHeight w:val="240"/>
          <w:jc w:val="center"/>
        </w:trPr>
        <w:tc>
          <w:tcPr>
            <w:tcW w:w="910" w:type="pct"/>
            <w:vMerge/>
          </w:tcPr>
          <w:p w:rsidR="006647B3" w:rsidRPr="00EB5BE0" w:rsidRDefault="006647B3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6647B3" w:rsidRPr="00EB5BE0" w:rsidRDefault="008B4785" w:rsidP="006647B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="000B69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курс 2 полугодие</w:t>
            </w:r>
          </w:p>
        </w:tc>
        <w:tc>
          <w:tcPr>
            <w:tcW w:w="382" w:type="pct"/>
            <w:vAlign w:val="center"/>
          </w:tcPr>
          <w:p w:rsidR="006647B3" w:rsidRPr="00A967F9" w:rsidRDefault="006647B3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 w:val="restart"/>
          </w:tcPr>
          <w:p w:rsidR="00BB32A9" w:rsidRPr="00EB5BE0" w:rsidRDefault="00D7543E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1.3</w:t>
            </w:r>
            <w:r w:rsidR="00BB32A9"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. </w:t>
            </w:r>
            <w:r w:rsidR="00BB32A9" w:rsidRPr="00EB5BE0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3708" w:type="pct"/>
          </w:tcPr>
          <w:p w:rsidR="00BB32A9" w:rsidRPr="00EB5BE0" w:rsidRDefault="008213EA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учебного материала</w:t>
            </w:r>
          </w:p>
        </w:tc>
        <w:tc>
          <w:tcPr>
            <w:tcW w:w="382" w:type="pct"/>
            <w:vAlign w:val="center"/>
          </w:tcPr>
          <w:p w:rsidR="00BB32A9" w:rsidRPr="00A967F9" w:rsidRDefault="00386974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16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90448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1. Познавательные функции, системы восприятия и психомоторные навыки </w:t>
            </w:r>
          </w:p>
        </w:tc>
        <w:tc>
          <w:tcPr>
            <w:tcW w:w="382" w:type="pct"/>
            <w:vAlign w:val="center"/>
          </w:tcPr>
          <w:p w:rsidR="00BB32A9" w:rsidRPr="00A967F9" w:rsidRDefault="00134016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2. Этические основы деятельности водителя</w:t>
            </w:r>
          </w:p>
        </w:tc>
        <w:tc>
          <w:tcPr>
            <w:tcW w:w="382" w:type="pct"/>
            <w:vAlign w:val="center"/>
          </w:tcPr>
          <w:p w:rsidR="00BB32A9" w:rsidRPr="00A967F9" w:rsidRDefault="00134016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3. Основы эффективного общения</w:t>
            </w:r>
          </w:p>
        </w:tc>
        <w:tc>
          <w:tcPr>
            <w:tcW w:w="382" w:type="pct"/>
            <w:vAlign w:val="center"/>
          </w:tcPr>
          <w:p w:rsidR="00BB32A9" w:rsidRPr="00A967F9" w:rsidRDefault="00134016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4. Эмоциональные состояния и профилактика конфликтов</w:t>
            </w:r>
          </w:p>
        </w:tc>
        <w:tc>
          <w:tcPr>
            <w:tcW w:w="382" w:type="pct"/>
            <w:vAlign w:val="center"/>
          </w:tcPr>
          <w:p w:rsidR="00BB32A9" w:rsidRPr="00A967F9" w:rsidRDefault="00134016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027E39" w:rsidP="0090448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  <w:r w:rsidR="00BB32A9"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82" w:type="pct"/>
            <w:vAlign w:val="center"/>
          </w:tcPr>
          <w:p w:rsidR="00BB32A9" w:rsidRPr="00A967F9" w:rsidRDefault="008D70FD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ПЗ 6 Психологический практикум «</w:t>
            </w:r>
            <w:proofErr w:type="spellStart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 психического состояния и поведения»</w:t>
            </w:r>
          </w:p>
        </w:tc>
        <w:tc>
          <w:tcPr>
            <w:tcW w:w="382" w:type="pct"/>
            <w:vAlign w:val="center"/>
          </w:tcPr>
          <w:p w:rsidR="00BB32A9" w:rsidRPr="00A967F9" w:rsidRDefault="008D70FD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ПЗ 7 Психологический практикум «Профилактика конфликтов и общение в условиях конфликта»</w:t>
            </w:r>
          </w:p>
        </w:tc>
        <w:tc>
          <w:tcPr>
            <w:tcW w:w="382" w:type="pct"/>
            <w:vAlign w:val="center"/>
          </w:tcPr>
          <w:p w:rsidR="00BB32A9" w:rsidRPr="00A967F9" w:rsidRDefault="008D70FD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EB5BE0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BB32A9" w:rsidRPr="00EB5BE0" w:rsidRDefault="00BB32A9" w:rsidP="008D70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  <w:r w:rsidR="008D70FD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–«</w:t>
            </w:r>
            <w:proofErr w:type="gramEnd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Познавательные функции, системы восприятия и психомоторные навыки»</w:t>
            </w:r>
          </w:p>
        </w:tc>
        <w:tc>
          <w:tcPr>
            <w:tcW w:w="382" w:type="pct"/>
            <w:vAlign w:val="center"/>
          </w:tcPr>
          <w:p w:rsidR="00BB32A9" w:rsidRPr="00A967F9" w:rsidRDefault="008D70FD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8D70FD" w:rsidRPr="00A570E3" w:rsidTr="00386974">
        <w:trPr>
          <w:jc w:val="center"/>
        </w:trPr>
        <w:tc>
          <w:tcPr>
            <w:tcW w:w="910" w:type="pct"/>
            <w:vMerge w:val="restart"/>
          </w:tcPr>
          <w:p w:rsidR="008D70FD" w:rsidRPr="00EB5BE0" w:rsidRDefault="00D7543E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1.4</w:t>
            </w:r>
            <w:r w:rsidR="008D70FD"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. </w:t>
            </w:r>
            <w:r w:rsidR="008D70FD" w:rsidRPr="00EB5BE0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3708" w:type="pct"/>
          </w:tcPr>
          <w:p w:rsidR="008D70FD" w:rsidRPr="00EB5BE0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учебного материала</w:t>
            </w:r>
          </w:p>
        </w:tc>
        <w:tc>
          <w:tcPr>
            <w:tcW w:w="382" w:type="pct"/>
            <w:vAlign w:val="center"/>
          </w:tcPr>
          <w:p w:rsidR="008D70FD" w:rsidRPr="00A967F9" w:rsidRDefault="00386974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32</w:t>
            </w:r>
          </w:p>
        </w:tc>
      </w:tr>
      <w:tr w:rsidR="008D70FD" w:rsidRPr="00A570E3" w:rsidTr="00386974">
        <w:trPr>
          <w:jc w:val="center"/>
        </w:trPr>
        <w:tc>
          <w:tcPr>
            <w:tcW w:w="910" w:type="pct"/>
            <w:vMerge/>
          </w:tcPr>
          <w:p w:rsidR="008D70FD" w:rsidRPr="00EB5BE0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8D70FD" w:rsidRPr="00EB5BE0" w:rsidRDefault="008D70FD" w:rsidP="004840F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1Дорожное движение </w:t>
            </w:r>
          </w:p>
        </w:tc>
        <w:tc>
          <w:tcPr>
            <w:tcW w:w="382" w:type="pct"/>
            <w:vAlign w:val="center"/>
          </w:tcPr>
          <w:p w:rsidR="008D70FD" w:rsidRPr="00A967F9" w:rsidRDefault="008D70FD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8D70FD" w:rsidRPr="00A570E3" w:rsidTr="00386974">
        <w:trPr>
          <w:jc w:val="center"/>
        </w:trPr>
        <w:tc>
          <w:tcPr>
            <w:tcW w:w="910" w:type="pct"/>
            <w:vMerge/>
          </w:tcPr>
          <w:p w:rsidR="008D70FD" w:rsidRPr="00EB5BE0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8D70FD" w:rsidRPr="00EB5BE0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2. Профессиональная надежность водителя</w:t>
            </w:r>
          </w:p>
        </w:tc>
        <w:tc>
          <w:tcPr>
            <w:tcW w:w="382" w:type="pct"/>
            <w:vAlign w:val="center"/>
          </w:tcPr>
          <w:p w:rsidR="008D70FD" w:rsidRPr="00A967F9" w:rsidRDefault="00C93EBC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8D70FD" w:rsidRPr="00A570E3" w:rsidTr="00386974">
        <w:trPr>
          <w:jc w:val="center"/>
        </w:trPr>
        <w:tc>
          <w:tcPr>
            <w:tcW w:w="910" w:type="pct"/>
            <w:vMerge/>
          </w:tcPr>
          <w:p w:rsidR="008D70FD" w:rsidRPr="00EB5BE0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8D70FD" w:rsidRPr="00EB5BE0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3. Влияние свой</w:t>
            </w:r>
            <w:proofErr w:type="gramStart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ств тр</w:t>
            </w:r>
            <w:proofErr w:type="gramEnd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анспортного средства на эффективность и безопасность управления</w:t>
            </w:r>
          </w:p>
        </w:tc>
        <w:tc>
          <w:tcPr>
            <w:tcW w:w="382" w:type="pct"/>
            <w:vAlign w:val="center"/>
          </w:tcPr>
          <w:p w:rsidR="008D70FD" w:rsidRPr="00A967F9" w:rsidRDefault="00C93EBC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8D70FD" w:rsidRPr="00A570E3" w:rsidTr="00386974">
        <w:trPr>
          <w:jc w:val="center"/>
        </w:trPr>
        <w:tc>
          <w:tcPr>
            <w:tcW w:w="910" w:type="pct"/>
            <w:vMerge/>
          </w:tcPr>
          <w:p w:rsidR="008D70FD" w:rsidRPr="00EB5BE0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8D70FD" w:rsidRPr="00EB5BE0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4. Дорожные условия и безопасность движения</w:t>
            </w:r>
          </w:p>
        </w:tc>
        <w:tc>
          <w:tcPr>
            <w:tcW w:w="382" w:type="pct"/>
            <w:vAlign w:val="center"/>
          </w:tcPr>
          <w:p w:rsidR="008D70FD" w:rsidRPr="00A967F9" w:rsidRDefault="00C93EBC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8D70FD" w:rsidRPr="00A570E3" w:rsidTr="00386974">
        <w:trPr>
          <w:jc w:val="center"/>
        </w:trPr>
        <w:tc>
          <w:tcPr>
            <w:tcW w:w="910" w:type="pct"/>
            <w:vMerge/>
          </w:tcPr>
          <w:p w:rsidR="008D70FD" w:rsidRPr="00EB5BE0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8D70FD" w:rsidRPr="00EB5BE0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5. Принципы эффективного и безопасного управления транспортным средством.</w:t>
            </w:r>
          </w:p>
        </w:tc>
        <w:tc>
          <w:tcPr>
            <w:tcW w:w="382" w:type="pct"/>
            <w:vAlign w:val="center"/>
          </w:tcPr>
          <w:p w:rsidR="008D70FD" w:rsidRPr="00A967F9" w:rsidRDefault="00C93EBC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8D70FD" w:rsidRPr="00A570E3" w:rsidTr="00386974">
        <w:trPr>
          <w:jc w:val="center"/>
        </w:trPr>
        <w:tc>
          <w:tcPr>
            <w:tcW w:w="910" w:type="pct"/>
            <w:vMerge/>
          </w:tcPr>
          <w:p w:rsidR="008D70FD" w:rsidRPr="00EB5BE0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8D70FD" w:rsidRPr="00EB5BE0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6. Обеспечение безопасности наиболее уязвимых участников дорожного движения</w:t>
            </w:r>
          </w:p>
        </w:tc>
        <w:tc>
          <w:tcPr>
            <w:tcW w:w="382" w:type="pct"/>
            <w:vAlign w:val="center"/>
          </w:tcPr>
          <w:p w:rsidR="008D70FD" w:rsidRPr="00A967F9" w:rsidRDefault="00A53A88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8D70FD" w:rsidRPr="00A570E3" w:rsidTr="00386974">
        <w:trPr>
          <w:jc w:val="center"/>
        </w:trPr>
        <w:tc>
          <w:tcPr>
            <w:tcW w:w="910" w:type="pct"/>
            <w:vMerge/>
          </w:tcPr>
          <w:p w:rsidR="008D70FD" w:rsidRPr="00EB5BE0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8D70FD" w:rsidRPr="00EB5BE0" w:rsidRDefault="00027E3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  <w:r w:rsidR="008D70FD"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82" w:type="pct"/>
            <w:vAlign w:val="center"/>
          </w:tcPr>
          <w:p w:rsidR="008D70FD" w:rsidRPr="00A967F9" w:rsidRDefault="008D70FD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  <w:tr w:rsidR="008D70FD" w:rsidRPr="00A570E3" w:rsidTr="00386974">
        <w:trPr>
          <w:trHeight w:val="285"/>
          <w:jc w:val="center"/>
        </w:trPr>
        <w:tc>
          <w:tcPr>
            <w:tcW w:w="910" w:type="pct"/>
            <w:vMerge/>
          </w:tcPr>
          <w:p w:rsidR="008D70FD" w:rsidRPr="00EB5BE0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8D70FD" w:rsidRPr="00EB5BE0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ПЗ 8 Решение ситуационных задач по дорожным условиям и безопасности движения</w:t>
            </w:r>
          </w:p>
        </w:tc>
        <w:tc>
          <w:tcPr>
            <w:tcW w:w="382" w:type="pct"/>
            <w:vAlign w:val="center"/>
          </w:tcPr>
          <w:p w:rsidR="008D70FD" w:rsidRPr="00A967F9" w:rsidRDefault="008D70FD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8D70FD" w:rsidRPr="00A570E3" w:rsidTr="00386974">
        <w:trPr>
          <w:trHeight w:val="255"/>
          <w:jc w:val="center"/>
        </w:trPr>
        <w:tc>
          <w:tcPr>
            <w:tcW w:w="910" w:type="pct"/>
            <w:vMerge/>
          </w:tcPr>
          <w:p w:rsidR="008D70FD" w:rsidRPr="00EB5BE0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8D70FD" w:rsidRPr="00F269F3" w:rsidRDefault="008D70FD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69F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="000B695F" w:rsidRPr="00F269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курс 1 полугодие</w:t>
            </w:r>
          </w:p>
        </w:tc>
        <w:tc>
          <w:tcPr>
            <w:tcW w:w="382" w:type="pct"/>
            <w:vAlign w:val="center"/>
          </w:tcPr>
          <w:p w:rsidR="008D70FD" w:rsidRPr="00A967F9" w:rsidRDefault="008D70FD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 w:val="restart"/>
          </w:tcPr>
          <w:p w:rsidR="00BB32A9" w:rsidRPr="00EB5BE0" w:rsidRDefault="00D7543E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1.5</w:t>
            </w:r>
            <w:r w:rsidR="00BB32A9"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. </w:t>
            </w:r>
            <w:r w:rsidR="00BB32A9" w:rsidRPr="00EB5BE0">
              <w:rPr>
                <w:rFonts w:ascii="Times New Roman" w:hAnsi="Times New Roman" w:cs="Times New Roman"/>
                <w:sz w:val="24"/>
                <w:szCs w:val="24"/>
              </w:rPr>
              <w:t>Первая помощь при дорожно-транспортном происшествии</w:t>
            </w:r>
          </w:p>
        </w:tc>
        <w:tc>
          <w:tcPr>
            <w:tcW w:w="3708" w:type="pct"/>
          </w:tcPr>
          <w:p w:rsidR="00BB32A9" w:rsidRPr="00EB5BE0" w:rsidRDefault="008213EA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учебного материала</w:t>
            </w:r>
          </w:p>
        </w:tc>
        <w:tc>
          <w:tcPr>
            <w:tcW w:w="382" w:type="pct"/>
            <w:vAlign w:val="center"/>
          </w:tcPr>
          <w:p w:rsidR="00BB32A9" w:rsidRPr="00A967F9" w:rsidRDefault="00386974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18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12361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1. Организационно-правовые аспекты оказания первой помощи </w:t>
            </w:r>
          </w:p>
        </w:tc>
        <w:tc>
          <w:tcPr>
            <w:tcW w:w="382" w:type="pct"/>
            <w:vAlign w:val="center"/>
          </w:tcPr>
          <w:p w:rsidR="00BB32A9" w:rsidRPr="00A967F9" w:rsidRDefault="00BB32A9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2. Оказание первой помощи при отсутствии сознания, остановке дыхания и кровообращения</w:t>
            </w:r>
          </w:p>
        </w:tc>
        <w:tc>
          <w:tcPr>
            <w:tcW w:w="382" w:type="pct"/>
            <w:vAlign w:val="center"/>
          </w:tcPr>
          <w:p w:rsidR="00BB32A9" w:rsidRPr="00A967F9" w:rsidRDefault="00BB32A9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3. Оказание первой помощи при наружных кровотечениях и травмах</w:t>
            </w:r>
          </w:p>
        </w:tc>
        <w:tc>
          <w:tcPr>
            <w:tcW w:w="382" w:type="pct"/>
            <w:vAlign w:val="center"/>
          </w:tcPr>
          <w:p w:rsidR="00BB32A9" w:rsidRPr="00A967F9" w:rsidRDefault="00BB32A9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4. 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382" w:type="pct"/>
            <w:vAlign w:val="center"/>
          </w:tcPr>
          <w:p w:rsidR="00BB32A9" w:rsidRPr="00A967F9" w:rsidRDefault="00134016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027E39" w:rsidP="00D1440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 занятия</w:t>
            </w:r>
            <w:r w:rsidR="00BB32A9"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82" w:type="pct"/>
            <w:vAlign w:val="center"/>
          </w:tcPr>
          <w:p w:rsidR="00BB32A9" w:rsidRPr="00A967F9" w:rsidRDefault="00005878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1236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ПЗ 9 Оказание первой помощи при отсутствии сознания, остановке дыхания и кровообращения </w:t>
            </w:r>
          </w:p>
        </w:tc>
        <w:tc>
          <w:tcPr>
            <w:tcW w:w="382" w:type="pct"/>
            <w:vAlign w:val="center"/>
          </w:tcPr>
          <w:p w:rsidR="00BB32A9" w:rsidRPr="00A967F9" w:rsidRDefault="00BB32A9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ПЗ 10 Оказание первой помощи при наружных кровотечениях и травмах</w:t>
            </w:r>
          </w:p>
        </w:tc>
        <w:tc>
          <w:tcPr>
            <w:tcW w:w="382" w:type="pct"/>
            <w:vAlign w:val="center"/>
          </w:tcPr>
          <w:p w:rsidR="00BB32A9" w:rsidRPr="00A967F9" w:rsidRDefault="00BB32A9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ПЗ 11 Решение ситуационных задач по правилам и способам извлечения пострадавшего из автомобиля и транспортировка пострадавших</w:t>
            </w:r>
          </w:p>
        </w:tc>
        <w:tc>
          <w:tcPr>
            <w:tcW w:w="382" w:type="pct"/>
            <w:vAlign w:val="center"/>
          </w:tcPr>
          <w:p w:rsidR="00BB32A9" w:rsidRPr="00A967F9" w:rsidRDefault="00005878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ПЗ 12 Оказание первой помощи при прочих состояниях (ожогах, отморожении и переохлаждении, </w:t>
            </w:r>
            <w:r w:rsidRPr="00EB5B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перегревании, острых отравлениях)</w:t>
            </w:r>
          </w:p>
        </w:tc>
        <w:tc>
          <w:tcPr>
            <w:tcW w:w="382" w:type="pct"/>
            <w:vAlign w:val="center"/>
          </w:tcPr>
          <w:p w:rsidR="00BB32A9" w:rsidRPr="00A967F9" w:rsidRDefault="00005878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</w:t>
            </w:r>
          </w:p>
        </w:tc>
      </w:tr>
      <w:tr w:rsidR="00BB32A9" w:rsidRPr="00A570E3" w:rsidTr="00386974">
        <w:trPr>
          <w:jc w:val="center"/>
        </w:trPr>
        <w:tc>
          <w:tcPr>
            <w:tcW w:w="910" w:type="pct"/>
            <w:vMerge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EB5BE0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B32A9" w:rsidRPr="00EB5BE0" w:rsidRDefault="000B695F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32A9"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  <w:p w:rsidR="00BB32A9" w:rsidRPr="00EB5BE0" w:rsidRDefault="00BB32A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 –«Ответственность за вред причиненный природе. Медицинская аптечка и пользование ею</w:t>
            </w:r>
            <w:proofErr w:type="gramStart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382" w:type="pct"/>
            <w:vAlign w:val="center"/>
          </w:tcPr>
          <w:p w:rsidR="00BB32A9" w:rsidRPr="00A967F9" w:rsidRDefault="000B695F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</w:tr>
      <w:tr w:rsidR="00005878" w:rsidRPr="00A570E3" w:rsidTr="00386974">
        <w:trPr>
          <w:trHeight w:val="270"/>
          <w:jc w:val="center"/>
        </w:trPr>
        <w:tc>
          <w:tcPr>
            <w:tcW w:w="910" w:type="pct"/>
            <w:vMerge w:val="restart"/>
          </w:tcPr>
          <w:p w:rsidR="00005878" w:rsidRPr="00EB5BE0" w:rsidRDefault="00D7543E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1.6</w:t>
            </w:r>
            <w:r w:rsidR="00005878"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 и техническое обслуживание транспортных средств категории «В» как объектов управления</w:t>
            </w:r>
          </w:p>
        </w:tc>
        <w:tc>
          <w:tcPr>
            <w:tcW w:w="3708" w:type="pct"/>
          </w:tcPr>
          <w:p w:rsidR="00005878" w:rsidRPr="00EB5BE0" w:rsidRDefault="00005878" w:rsidP="00D14400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учебного материала</w:t>
            </w:r>
          </w:p>
        </w:tc>
        <w:tc>
          <w:tcPr>
            <w:tcW w:w="382" w:type="pct"/>
            <w:vAlign w:val="center"/>
          </w:tcPr>
          <w:p w:rsidR="00005878" w:rsidRPr="00A967F9" w:rsidRDefault="00386974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58</w:t>
            </w:r>
          </w:p>
        </w:tc>
      </w:tr>
      <w:tr w:rsidR="00005878" w:rsidRPr="00A570E3" w:rsidTr="00386974">
        <w:trPr>
          <w:trHeight w:val="285"/>
          <w:jc w:val="center"/>
        </w:trPr>
        <w:tc>
          <w:tcPr>
            <w:tcW w:w="910" w:type="pct"/>
            <w:vMerge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транспортных средств категории «В»</w:t>
            </w:r>
          </w:p>
        </w:tc>
        <w:tc>
          <w:tcPr>
            <w:tcW w:w="382" w:type="pct"/>
            <w:vAlign w:val="center"/>
          </w:tcPr>
          <w:p w:rsidR="00005878" w:rsidRPr="00A967F9" w:rsidRDefault="00005878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005878" w:rsidRPr="00A570E3" w:rsidTr="00386974">
        <w:trPr>
          <w:trHeight w:val="285"/>
          <w:jc w:val="center"/>
        </w:trPr>
        <w:tc>
          <w:tcPr>
            <w:tcW w:w="910" w:type="pct"/>
            <w:vMerge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05878" w:rsidRPr="00EB5BE0" w:rsidRDefault="00005878" w:rsidP="001340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Кузов автомобиля, рабочее место водителя, системы пассивной безопасности</w:t>
            </w:r>
          </w:p>
        </w:tc>
        <w:tc>
          <w:tcPr>
            <w:tcW w:w="382" w:type="pct"/>
            <w:vAlign w:val="center"/>
          </w:tcPr>
          <w:p w:rsidR="00005878" w:rsidRPr="00A967F9" w:rsidRDefault="00005878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005878" w:rsidRPr="00A570E3" w:rsidTr="00386974">
        <w:trPr>
          <w:trHeight w:val="240"/>
          <w:jc w:val="center"/>
        </w:trPr>
        <w:tc>
          <w:tcPr>
            <w:tcW w:w="910" w:type="pct"/>
            <w:vMerge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05878" w:rsidRPr="00EB5BE0" w:rsidRDefault="00005878" w:rsidP="00A946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3.Общее устройство и работа двигателя</w:t>
            </w:r>
          </w:p>
        </w:tc>
        <w:tc>
          <w:tcPr>
            <w:tcW w:w="382" w:type="pct"/>
            <w:vAlign w:val="center"/>
          </w:tcPr>
          <w:p w:rsidR="00005878" w:rsidRPr="00A967F9" w:rsidRDefault="00005878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005878" w:rsidRPr="00A570E3" w:rsidTr="00386974">
        <w:trPr>
          <w:trHeight w:val="270"/>
          <w:jc w:val="center"/>
        </w:trPr>
        <w:tc>
          <w:tcPr>
            <w:tcW w:w="910" w:type="pct"/>
            <w:vMerge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4.Общее устройство трансмиссии</w:t>
            </w:r>
          </w:p>
        </w:tc>
        <w:tc>
          <w:tcPr>
            <w:tcW w:w="382" w:type="pct"/>
            <w:vAlign w:val="center"/>
          </w:tcPr>
          <w:p w:rsidR="00005878" w:rsidRPr="00A967F9" w:rsidRDefault="00005878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005878" w:rsidRPr="00A570E3" w:rsidTr="00386974">
        <w:trPr>
          <w:trHeight w:val="240"/>
          <w:jc w:val="center"/>
        </w:trPr>
        <w:tc>
          <w:tcPr>
            <w:tcW w:w="910" w:type="pct"/>
            <w:vMerge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5.Назначение и состав ходовой части</w:t>
            </w:r>
          </w:p>
        </w:tc>
        <w:tc>
          <w:tcPr>
            <w:tcW w:w="382" w:type="pct"/>
            <w:vAlign w:val="center"/>
          </w:tcPr>
          <w:p w:rsidR="00005878" w:rsidRPr="00A967F9" w:rsidRDefault="00F269F3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005878" w:rsidRPr="00A570E3" w:rsidTr="00386974">
        <w:trPr>
          <w:trHeight w:val="270"/>
          <w:jc w:val="center"/>
        </w:trPr>
        <w:tc>
          <w:tcPr>
            <w:tcW w:w="910" w:type="pct"/>
            <w:vMerge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6.Общее устройство и принцип работы тормозных систем</w:t>
            </w:r>
          </w:p>
        </w:tc>
        <w:tc>
          <w:tcPr>
            <w:tcW w:w="382" w:type="pct"/>
            <w:vAlign w:val="center"/>
          </w:tcPr>
          <w:p w:rsidR="00005878" w:rsidRPr="00A967F9" w:rsidRDefault="00F269F3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005878" w:rsidRPr="00A570E3" w:rsidTr="00386974">
        <w:trPr>
          <w:trHeight w:val="270"/>
          <w:jc w:val="center"/>
        </w:trPr>
        <w:tc>
          <w:tcPr>
            <w:tcW w:w="910" w:type="pct"/>
            <w:vMerge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05878" w:rsidRPr="00EB5BE0" w:rsidRDefault="00005878" w:rsidP="00A946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7. Общее устройство и принцип работы системы рулевого управления</w:t>
            </w:r>
          </w:p>
        </w:tc>
        <w:tc>
          <w:tcPr>
            <w:tcW w:w="382" w:type="pct"/>
            <w:vAlign w:val="center"/>
          </w:tcPr>
          <w:p w:rsidR="00005878" w:rsidRPr="00A967F9" w:rsidRDefault="00F269F3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005878" w:rsidRPr="00A570E3" w:rsidTr="00386974">
        <w:trPr>
          <w:trHeight w:val="270"/>
          <w:jc w:val="center"/>
        </w:trPr>
        <w:tc>
          <w:tcPr>
            <w:tcW w:w="910" w:type="pct"/>
            <w:vMerge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05878" w:rsidRPr="00EB5BE0" w:rsidRDefault="00005878" w:rsidP="00A946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8. Электронные системы помощи водителю</w:t>
            </w:r>
          </w:p>
        </w:tc>
        <w:tc>
          <w:tcPr>
            <w:tcW w:w="382" w:type="pct"/>
            <w:vAlign w:val="center"/>
          </w:tcPr>
          <w:p w:rsidR="00005878" w:rsidRPr="00A967F9" w:rsidRDefault="00386974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4</w:t>
            </w:r>
          </w:p>
        </w:tc>
      </w:tr>
      <w:tr w:rsidR="00005878" w:rsidRPr="00A570E3" w:rsidTr="00386974">
        <w:trPr>
          <w:trHeight w:val="270"/>
          <w:jc w:val="center"/>
        </w:trPr>
        <w:tc>
          <w:tcPr>
            <w:tcW w:w="910" w:type="pct"/>
            <w:vMerge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05878" w:rsidRPr="00EB5BE0" w:rsidRDefault="00005878" w:rsidP="00A946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9. Источники и потребители электрической энергии</w:t>
            </w:r>
          </w:p>
        </w:tc>
        <w:tc>
          <w:tcPr>
            <w:tcW w:w="382" w:type="pct"/>
            <w:vAlign w:val="center"/>
          </w:tcPr>
          <w:p w:rsidR="00005878" w:rsidRPr="00A967F9" w:rsidRDefault="00386974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4</w:t>
            </w:r>
          </w:p>
        </w:tc>
      </w:tr>
      <w:tr w:rsidR="00005878" w:rsidRPr="00A570E3" w:rsidTr="00386974">
        <w:trPr>
          <w:trHeight w:val="270"/>
          <w:jc w:val="center"/>
        </w:trPr>
        <w:tc>
          <w:tcPr>
            <w:tcW w:w="910" w:type="pct"/>
            <w:vMerge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10.Общее устройство прицепов и </w:t>
            </w:r>
            <w:proofErr w:type="spellStart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тягово</w:t>
            </w:r>
            <w:proofErr w:type="spellEnd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 – сцепных устройств </w:t>
            </w:r>
          </w:p>
        </w:tc>
        <w:tc>
          <w:tcPr>
            <w:tcW w:w="382" w:type="pct"/>
            <w:vAlign w:val="center"/>
          </w:tcPr>
          <w:p w:rsidR="00005878" w:rsidRPr="00A967F9" w:rsidRDefault="00386974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4</w:t>
            </w:r>
          </w:p>
        </w:tc>
      </w:tr>
      <w:tr w:rsidR="00005878" w:rsidRPr="00A570E3" w:rsidTr="00386974">
        <w:trPr>
          <w:trHeight w:val="270"/>
          <w:jc w:val="center"/>
        </w:trPr>
        <w:tc>
          <w:tcPr>
            <w:tcW w:w="910" w:type="pct"/>
            <w:vMerge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11. Система технического обслуживания</w:t>
            </w:r>
          </w:p>
        </w:tc>
        <w:tc>
          <w:tcPr>
            <w:tcW w:w="382" w:type="pct"/>
            <w:vAlign w:val="center"/>
          </w:tcPr>
          <w:p w:rsidR="00005878" w:rsidRPr="00A967F9" w:rsidRDefault="00386974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4</w:t>
            </w:r>
          </w:p>
        </w:tc>
      </w:tr>
      <w:tr w:rsidR="00005878" w:rsidRPr="00A570E3" w:rsidTr="00386974">
        <w:trPr>
          <w:trHeight w:val="270"/>
          <w:jc w:val="center"/>
        </w:trPr>
        <w:tc>
          <w:tcPr>
            <w:tcW w:w="910" w:type="pct"/>
            <w:vMerge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12. Меры безопасности и защиты окружающей природной среды при эксплуатации  транспортного средства</w:t>
            </w:r>
          </w:p>
        </w:tc>
        <w:tc>
          <w:tcPr>
            <w:tcW w:w="382" w:type="pct"/>
            <w:vAlign w:val="center"/>
          </w:tcPr>
          <w:p w:rsidR="00005878" w:rsidRPr="00A967F9" w:rsidRDefault="00F269F3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005878" w:rsidRPr="00A570E3" w:rsidTr="00386974">
        <w:trPr>
          <w:trHeight w:val="270"/>
          <w:jc w:val="center"/>
        </w:trPr>
        <w:tc>
          <w:tcPr>
            <w:tcW w:w="910" w:type="pct"/>
            <w:vMerge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05878" w:rsidRPr="00EB5BE0" w:rsidRDefault="00027E39" w:rsidP="00D14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</w:t>
            </w:r>
            <w:r w:rsidR="00005878"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я</w:t>
            </w:r>
          </w:p>
        </w:tc>
        <w:tc>
          <w:tcPr>
            <w:tcW w:w="382" w:type="pct"/>
            <w:vAlign w:val="center"/>
          </w:tcPr>
          <w:p w:rsidR="00005878" w:rsidRPr="00A967F9" w:rsidRDefault="00005878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  <w:tr w:rsidR="00005878" w:rsidRPr="00A570E3" w:rsidTr="00386974">
        <w:trPr>
          <w:trHeight w:val="360"/>
          <w:jc w:val="center"/>
        </w:trPr>
        <w:tc>
          <w:tcPr>
            <w:tcW w:w="910" w:type="pct"/>
            <w:vMerge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ПЗ 13 Устранение неисправностей транспортных средств</w:t>
            </w:r>
          </w:p>
        </w:tc>
        <w:tc>
          <w:tcPr>
            <w:tcW w:w="382" w:type="pct"/>
          </w:tcPr>
          <w:p w:rsidR="00005878" w:rsidRPr="00A967F9" w:rsidRDefault="00005878" w:rsidP="0000587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005878" w:rsidRPr="00A570E3" w:rsidTr="00386974">
        <w:trPr>
          <w:trHeight w:val="180"/>
          <w:jc w:val="center"/>
        </w:trPr>
        <w:tc>
          <w:tcPr>
            <w:tcW w:w="910" w:type="pct"/>
            <w:vMerge/>
          </w:tcPr>
          <w:p w:rsidR="00005878" w:rsidRPr="00EB5BE0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05878" w:rsidRPr="005F3962" w:rsidRDefault="00005878" w:rsidP="00CC7D5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96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3 курс 2 полугодие</w:t>
            </w:r>
          </w:p>
        </w:tc>
        <w:tc>
          <w:tcPr>
            <w:tcW w:w="382" w:type="pct"/>
            <w:vAlign w:val="center"/>
          </w:tcPr>
          <w:p w:rsidR="00005878" w:rsidRPr="00A967F9" w:rsidRDefault="00005878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134016" w:rsidRPr="00A570E3" w:rsidTr="00386974">
        <w:trPr>
          <w:jc w:val="center"/>
        </w:trPr>
        <w:tc>
          <w:tcPr>
            <w:tcW w:w="910" w:type="pct"/>
            <w:vMerge w:val="restart"/>
          </w:tcPr>
          <w:p w:rsidR="00134016" w:rsidRPr="00EB5BE0" w:rsidRDefault="00D7543E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1.7</w:t>
            </w:r>
            <w:r w:rsidR="00134016"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 категории "B"</w:t>
            </w:r>
          </w:p>
        </w:tc>
        <w:tc>
          <w:tcPr>
            <w:tcW w:w="3708" w:type="pct"/>
          </w:tcPr>
          <w:p w:rsidR="00134016" w:rsidRPr="00EB5BE0" w:rsidRDefault="008213EA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учебного материала</w:t>
            </w:r>
          </w:p>
        </w:tc>
        <w:tc>
          <w:tcPr>
            <w:tcW w:w="382" w:type="pct"/>
            <w:vAlign w:val="center"/>
          </w:tcPr>
          <w:p w:rsidR="00134016" w:rsidRPr="00A967F9" w:rsidRDefault="00386974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32</w:t>
            </w:r>
          </w:p>
        </w:tc>
      </w:tr>
      <w:tr w:rsidR="00134016" w:rsidRPr="00A570E3" w:rsidTr="00386974">
        <w:trPr>
          <w:jc w:val="center"/>
        </w:trPr>
        <w:tc>
          <w:tcPr>
            <w:tcW w:w="910" w:type="pct"/>
            <w:vMerge/>
          </w:tcPr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134016" w:rsidRPr="00EB5BE0" w:rsidRDefault="00134016" w:rsidP="0012361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1. Приемы управления транспортным средством </w:t>
            </w:r>
          </w:p>
        </w:tc>
        <w:tc>
          <w:tcPr>
            <w:tcW w:w="382" w:type="pct"/>
            <w:vAlign w:val="center"/>
          </w:tcPr>
          <w:p w:rsidR="00134016" w:rsidRPr="00A967F9" w:rsidRDefault="005F3962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134016" w:rsidRPr="00A570E3" w:rsidTr="00386974">
        <w:trPr>
          <w:trHeight w:val="284"/>
          <w:jc w:val="center"/>
        </w:trPr>
        <w:tc>
          <w:tcPr>
            <w:tcW w:w="910" w:type="pct"/>
            <w:vMerge/>
          </w:tcPr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2. Понятие о дорожно-транспортном происшествии (ДТП); виды дорожно-транспортных происшествий</w:t>
            </w:r>
          </w:p>
        </w:tc>
        <w:tc>
          <w:tcPr>
            <w:tcW w:w="382" w:type="pct"/>
            <w:vAlign w:val="center"/>
          </w:tcPr>
          <w:p w:rsidR="00134016" w:rsidRPr="00A967F9" w:rsidRDefault="005F3962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134016" w:rsidRPr="00A570E3" w:rsidTr="00386974">
        <w:trPr>
          <w:jc w:val="center"/>
        </w:trPr>
        <w:tc>
          <w:tcPr>
            <w:tcW w:w="910" w:type="pct"/>
            <w:vMerge/>
          </w:tcPr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3. Управление транспортным средством в штатных ситуациях</w:t>
            </w:r>
          </w:p>
        </w:tc>
        <w:tc>
          <w:tcPr>
            <w:tcW w:w="382" w:type="pct"/>
            <w:vAlign w:val="center"/>
          </w:tcPr>
          <w:p w:rsidR="00134016" w:rsidRPr="00A967F9" w:rsidRDefault="005F3962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134016" w:rsidRPr="00A570E3" w:rsidTr="00386974">
        <w:trPr>
          <w:jc w:val="center"/>
        </w:trPr>
        <w:tc>
          <w:tcPr>
            <w:tcW w:w="910" w:type="pct"/>
            <w:vMerge/>
          </w:tcPr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4. Управление транспортным средством в нештатных ситуациях</w:t>
            </w:r>
          </w:p>
        </w:tc>
        <w:tc>
          <w:tcPr>
            <w:tcW w:w="382" w:type="pct"/>
            <w:vAlign w:val="center"/>
          </w:tcPr>
          <w:p w:rsidR="00134016" w:rsidRPr="00A967F9" w:rsidRDefault="005F3962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134016" w:rsidRPr="00A570E3" w:rsidTr="00386974">
        <w:trPr>
          <w:jc w:val="center"/>
        </w:trPr>
        <w:tc>
          <w:tcPr>
            <w:tcW w:w="910" w:type="pct"/>
            <w:vMerge/>
          </w:tcPr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134016" w:rsidRPr="00EB5BE0" w:rsidRDefault="00027E3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</w:t>
            </w:r>
            <w:r w:rsidR="00134016"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я</w:t>
            </w:r>
          </w:p>
        </w:tc>
        <w:tc>
          <w:tcPr>
            <w:tcW w:w="382" w:type="pct"/>
            <w:vAlign w:val="center"/>
          </w:tcPr>
          <w:p w:rsidR="00134016" w:rsidRPr="00A967F9" w:rsidRDefault="00F269F3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  <w:tr w:rsidR="00134016" w:rsidRPr="00A570E3" w:rsidTr="00386974">
        <w:trPr>
          <w:jc w:val="center"/>
        </w:trPr>
        <w:tc>
          <w:tcPr>
            <w:tcW w:w="910" w:type="pct"/>
            <w:vMerge/>
          </w:tcPr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134016" w:rsidRPr="00EB5BE0" w:rsidRDefault="00204670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ПЗ 14</w:t>
            </w:r>
            <w:r w:rsidR="00134016"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транспортным средством в штатных ситуациях</w:t>
            </w:r>
          </w:p>
        </w:tc>
        <w:tc>
          <w:tcPr>
            <w:tcW w:w="382" w:type="pct"/>
            <w:vAlign w:val="center"/>
          </w:tcPr>
          <w:p w:rsidR="00134016" w:rsidRPr="00A967F9" w:rsidRDefault="00F269F3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134016" w:rsidRPr="00A570E3" w:rsidTr="00386974">
        <w:trPr>
          <w:jc w:val="center"/>
        </w:trPr>
        <w:tc>
          <w:tcPr>
            <w:tcW w:w="910" w:type="pct"/>
            <w:vMerge/>
          </w:tcPr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EB5BE0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134016" w:rsidRPr="00EB5BE0" w:rsidRDefault="005B588C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доклад</w:t>
            </w:r>
            <w:r w:rsidR="00134016"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34016" w:rsidRPr="00EB5BE0">
              <w:rPr>
                <w:rFonts w:ascii="Times New Roman" w:hAnsi="Times New Roman" w:cs="Times New Roman"/>
                <w:sz w:val="24"/>
                <w:szCs w:val="24"/>
              </w:rPr>
              <w:t>–«</w:t>
            </w:r>
            <w:proofErr w:type="gramEnd"/>
            <w:r w:rsidR="00134016" w:rsidRPr="00EB5BE0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средством».</w:t>
            </w:r>
          </w:p>
        </w:tc>
        <w:tc>
          <w:tcPr>
            <w:tcW w:w="382" w:type="pct"/>
            <w:vAlign w:val="center"/>
          </w:tcPr>
          <w:p w:rsidR="00134016" w:rsidRPr="00A967F9" w:rsidRDefault="00F269F3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0B695F" w:rsidRPr="00A570E3" w:rsidTr="00386974">
        <w:trPr>
          <w:jc w:val="center"/>
        </w:trPr>
        <w:tc>
          <w:tcPr>
            <w:tcW w:w="910" w:type="pct"/>
            <w:vMerge w:val="restart"/>
          </w:tcPr>
          <w:p w:rsidR="000B695F" w:rsidRPr="00EB5BE0" w:rsidRDefault="00D7543E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1.8</w:t>
            </w:r>
            <w:r w:rsidR="000B695F"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  <w:p w:rsidR="000B695F" w:rsidRPr="00EB5BE0" w:rsidRDefault="000B695F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и выполнение грузовых перевозок </w:t>
            </w:r>
            <w:r w:rsidRPr="00EB5B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автомобильным транспортом</w:t>
            </w:r>
          </w:p>
        </w:tc>
        <w:tc>
          <w:tcPr>
            <w:tcW w:w="3708" w:type="pct"/>
          </w:tcPr>
          <w:p w:rsidR="000B695F" w:rsidRPr="00EB5BE0" w:rsidRDefault="000B695F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Содержание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учебного материала</w:t>
            </w:r>
          </w:p>
        </w:tc>
        <w:tc>
          <w:tcPr>
            <w:tcW w:w="382" w:type="pct"/>
            <w:vAlign w:val="center"/>
          </w:tcPr>
          <w:p w:rsidR="000B695F" w:rsidRPr="00A967F9" w:rsidRDefault="00386974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2</w:t>
            </w:r>
            <w:r w:rsidR="00CB30D0" w:rsidRPr="00A967F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6</w:t>
            </w:r>
          </w:p>
        </w:tc>
      </w:tr>
      <w:tr w:rsidR="000B695F" w:rsidRPr="00A570E3" w:rsidTr="00386974">
        <w:trPr>
          <w:jc w:val="center"/>
        </w:trPr>
        <w:tc>
          <w:tcPr>
            <w:tcW w:w="910" w:type="pct"/>
            <w:vMerge/>
          </w:tcPr>
          <w:p w:rsidR="000B695F" w:rsidRPr="00EB5BE0" w:rsidRDefault="000B695F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B695F" w:rsidRPr="00EB5BE0" w:rsidRDefault="000B695F" w:rsidP="00123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1. Нормативные правовые акты, определяющие порядок перевозки грузов автомобильным транспортом </w:t>
            </w:r>
          </w:p>
        </w:tc>
        <w:tc>
          <w:tcPr>
            <w:tcW w:w="382" w:type="pct"/>
            <w:vAlign w:val="center"/>
          </w:tcPr>
          <w:p w:rsidR="000B695F" w:rsidRPr="00A967F9" w:rsidRDefault="00386974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</w:t>
            </w:r>
          </w:p>
        </w:tc>
      </w:tr>
      <w:tr w:rsidR="000B695F" w:rsidRPr="00A570E3" w:rsidTr="00386974">
        <w:trPr>
          <w:jc w:val="center"/>
        </w:trPr>
        <w:tc>
          <w:tcPr>
            <w:tcW w:w="910" w:type="pct"/>
            <w:vMerge/>
          </w:tcPr>
          <w:p w:rsidR="000B695F" w:rsidRPr="00EB5BE0" w:rsidRDefault="000B695F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B695F" w:rsidRPr="00EB5BE0" w:rsidRDefault="000B695F" w:rsidP="0020467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2.Основные показатели работы грузовых автомобилей</w:t>
            </w:r>
          </w:p>
        </w:tc>
        <w:tc>
          <w:tcPr>
            <w:tcW w:w="382" w:type="pct"/>
            <w:vAlign w:val="center"/>
          </w:tcPr>
          <w:p w:rsidR="000B695F" w:rsidRPr="00A967F9" w:rsidRDefault="005F3962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0B695F" w:rsidRPr="00A570E3" w:rsidTr="00386974">
        <w:trPr>
          <w:trHeight w:val="279"/>
          <w:jc w:val="center"/>
        </w:trPr>
        <w:tc>
          <w:tcPr>
            <w:tcW w:w="910" w:type="pct"/>
            <w:vMerge/>
          </w:tcPr>
          <w:p w:rsidR="000B695F" w:rsidRPr="00EB5BE0" w:rsidRDefault="000B695F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B695F" w:rsidRPr="00EB5BE0" w:rsidRDefault="000B695F" w:rsidP="00123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3. Организация грузовых перевозок</w:t>
            </w:r>
          </w:p>
        </w:tc>
        <w:tc>
          <w:tcPr>
            <w:tcW w:w="382" w:type="pct"/>
            <w:vAlign w:val="center"/>
          </w:tcPr>
          <w:p w:rsidR="000B695F" w:rsidRPr="00A967F9" w:rsidRDefault="005F3962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0B695F" w:rsidRPr="00A570E3" w:rsidTr="00386974">
        <w:trPr>
          <w:trHeight w:val="279"/>
          <w:jc w:val="center"/>
        </w:trPr>
        <w:tc>
          <w:tcPr>
            <w:tcW w:w="910" w:type="pct"/>
            <w:vMerge/>
          </w:tcPr>
          <w:p w:rsidR="000B695F" w:rsidRPr="00EB5BE0" w:rsidRDefault="000B695F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B695F" w:rsidRPr="00EB5BE0" w:rsidRDefault="000B695F" w:rsidP="00123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4. Диспетчерское руководство работой подвижного состава</w:t>
            </w:r>
          </w:p>
        </w:tc>
        <w:tc>
          <w:tcPr>
            <w:tcW w:w="382" w:type="pct"/>
            <w:vAlign w:val="center"/>
          </w:tcPr>
          <w:p w:rsidR="000B695F" w:rsidRPr="00A967F9" w:rsidRDefault="005F3962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0B695F" w:rsidRPr="00A570E3" w:rsidTr="00386974">
        <w:trPr>
          <w:trHeight w:val="279"/>
          <w:jc w:val="center"/>
        </w:trPr>
        <w:tc>
          <w:tcPr>
            <w:tcW w:w="910" w:type="pct"/>
            <w:vMerge/>
          </w:tcPr>
          <w:p w:rsidR="000B695F" w:rsidRPr="00EB5BE0" w:rsidRDefault="000B695F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B695F" w:rsidRPr="00EB5BE0" w:rsidRDefault="00027E39" w:rsidP="00123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</w:t>
            </w:r>
            <w:r w:rsidR="000B695F"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я</w:t>
            </w:r>
          </w:p>
        </w:tc>
        <w:tc>
          <w:tcPr>
            <w:tcW w:w="382" w:type="pct"/>
            <w:vAlign w:val="center"/>
          </w:tcPr>
          <w:p w:rsidR="000B695F" w:rsidRPr="00A967F9" w:rsidRDefault="00F269F3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  <w:tr w:rsidR="000B695F" w:rsidRPr="00A570E3" w:rsidTr="00386974">
        <w:trPr>
          <w:trHeight w:val="279"/>
          <w:jc w:val="center"/>
        </w:trPr>
        <w:tc>
          <w:tcPr>
            <w:tcW w:w="910" w:type="pct"/>
            <w:vMerge/>
          </w:tcPr>
          <w:p w:rsidR="000B695F" w:rsidRPr="00EB5BE0" w:rsidRDefault="000B695F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B695F" w:rsidRPr="00EB5BE0" w:rsidRDefault="000B695F" w:rsidP="00123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ПЗ 15 Управление транспортным средством в нештатных ситуациях</w:t>
            </w:r>
          </w:p>
        </w:tc>
        <w:tc>
          <w:tcPr>
            <w:tcW w:w="382" w:type="pct"/>
            <w:vAlign w:val="center"/>
          </w:tcPr>
          <w:p w:rsidR="000B695F" w:rsidRPr="00A967F9" w:rsidRDefault="00F269F3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</w:tr>
      <w:tr w:rsidR="000B695F" w:rsidRPr="00A570E3" w:rsidTr="00386974">
        <w:trPr>
          <w:trHeight w:val="945"/>
          <w:jc w:val="center"/>
        </w:trPr>
        <w:tc>
          <w:tcPr>
            <w:tcW w:w="910" w:type="pct"/>
            <w:vMerge/>
          </w:tcPr>
          <w:p w:rsidR="000B695F" w:rsidRPr="00EB5BE0" w:rsidRDefault="000B695F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B695F" w:rsidRPr="00F269F3" w:rsidRDefault="000B695F" w:rsidP="0012361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9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F269F3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F269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0B695F" w:rsidRPr="00EB5BE0" w:rsidRDefault="00F269F3" w:rsidP="00F269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доклад</w:t>
            </w:r>
            <w:r w:rsidR="000B695F"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0B695F" w:rsidRPr="00EB5BE0">
              <w:rPr>
                <w:rFonts w:ascii="Times New Roman" w:hAnsi="Times New Roman" w:cs="Times New Roman"/>
                <w:sz w:val="24"/>
                <w:szCs w:val="24"/>
              </w:rPr>
              <w:t>–«</w:t>
            </w:r>
            <w:proofErr w:type="gramEnd"/>
            <w:r w:rsidR="000B695F" w:rsidRPr="00EB5BE0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транспортом»</w:t>
            </w:r>
          </w:p>
        </w:tc>
        <w:tc>
          <w:tcPr>
            <w:tcW w:w="382" w:type="pct"/>
            <w:vAlign w:val="center"/>
          </w:tcPr>
          <w:p w:rsidR="000B695F" w:rsidRPr="00A967F9" w:rsidRDefault="000B695F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  <w:p w:rsidR="000B695F" w:rsidRPr="00A967F9" w:rsidRDefault="000B695F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0B695F" w:rsidRPr="00A570E3" w:rsidTr="00386974">
        <w:trPr>
          <w:trHeight w:val="373"/>
          <w:jc w:val="center"/>
        </w:trPr>
        <w:tc>
          <w:tcPr>
            <w:tcW w:w="910" w:type="pct"/>
            <w:vMerge/>
          </w:tcPr>
          <w:p w:rsidR="000B695F" w:rsidRPr="00EB5BE0" w:rsidRDefault="000B695F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B695F" w:rsidRPr="000B695F" w:rsidRDefault="000B695F" w:rsidP="0012361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5F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</w:p>
        </w:tc>
        <w:tc>
          <w:tcPr>
            <w:tcW w:w="382" w:type="pct"/>
          </w:tcPr>
          <w:p w:rsidR="000B695F" w:rsidRPr="00A967F9" w:rsidRDefault="00005878" w:rsidP="0000587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0B695F" w:rsidRPr="00A570E3" w:rsidTr="00386974">
        <w:trPr>
          <w:trHeight w:val="191"/>
          <w:jc w:val="center"/>
        </w:trPr>
        <w:tc>
          <w:tcPr>
            <w:tcW w:w="910" w:type="pct"/>
            <w:vMerge/>
          </w:tcPr>
          <w:p w:rsidR="000B695F" w:rsidRPr="00EB5BE0" w:rsidRDefault="000B695F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0B695F" w:rsidRPr="006364A5" w:rsidRDefault="006364A5" w:rsidP="0000587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4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</w:t>
            </w:r>
            <w:r w:rsidR="00005878" w:rsidRPr="006364A5">
              <w:rPr>
                <w:rFonts w:ascii="Times New Roman" w:hAnsi="Times New Roman" w:cs="Times New Roman"/>
                <w:b/>
                <w:sz w:val="24"/>
                <w:szCs w:val="24"/>
              </w:rPr>
              <w:t>4 курс 1 полугодие</w:t>
            </w:r>
          </w:p>
        </w:tc>
        <w:tc>
          <w:tcPr>
            <w:tcW w:w="382" w:type="pct"/>
            <w:vAlign w:val="center"/>
          </w:tcPr>
          <w:p w:rsidR="000B695F" w:rsidRPr="00A967F9" w:rsidRDefault="00005878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CB30D0" w:rsidRPr="00A570E3" w:rsidTr="00386974">
        <w:trPr>
          <w:jc w:val="center"/>
        </w:trPr>
        <w:tc>
          <w:tcPr>
            <w:tcW w:w="910" w:type="pct"/>
            <w:vMerge w:val="restart"/>
          </w:tcPr>
          <w:p w:rsidR="00CB30D0" w:rsidRPr="00EB5BE0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Тема 1.9</w:t>
            </w:r>
            <w:r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. </w:t>
            </w: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3708" w:type="pct"/>
            <w:vAlign w:val="center"/>
          </w:tcPr>
          <w:p w:rsidR="00CB30D0" w:rsidRPr="00EB5BE0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учебного материала</w:t>
            </w:r>
          </w:p>
        </w:tc>
        <w:tc>
          <w:tcPr>
            <w:tcW w:w="382" w:type="pct"/>
            <w:vAlign w:val="center"/>
          </w:tcPr>
          <w:p w:rsidR="00CB30D0" w:rsidRPr="00A967F9" w:rsidRDefault="00CB30D0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38</w:t>
            </w:r>
          </w:p>
        </w:tc>
      </w:tr>
      <w:tr w:rsidR="00CB30D0" w:rsidRPr="00A570E3" w:rsidTr="00386974">
        <w:trPr>
          <w:jc w:val="center"/>
        </w:trPr>
        <w:tc>
          <w:tcPr>
            <w:tcW w:w="910" w:type="pct"/>
            <w:vMerge/>
          </w:tcPr>
          <w:p w:rsidR="00CB30D0" w:rsidRPr="00EB5BE0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CB30D0" w:rsidRPr="00EB5BE0" w:rsidRDefault="00CB30D0" w:rsidP="0012361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1. Нормативное правовое обеспечение пассажирских перевозок автомобильным транспортом </w:t>
            </w:r>
          </w:p>
        </w:tc>
        <w:tc>
          <w:tcPr>
            <w:tcW w:w="382" w:type="pct"/>
            <w:vAlign w:val="center"/>
          </w:tcPr>
          <w:p w:rsidR="00CB30D0" w:rsidRPr="00A967F9" w:rsidRDefault="00CB30D0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CB30D0" w:rsidRPr="00A570E3" w:rsidTr="00386974">
        <w:trPr>
          <w:jc w:val="center"/>
        </w:trPr>
        <w:tc>
          <w:tcPr>
            <w:tcW w:w="910" w:type="pct"/>
            <w:vMerge/>
          </w:tcPr>
          <w:p w:rsidR="00CB30D0" w:rsidRPr="00EB5BE0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CB30D0" w:rsidRPr="00EB5BE0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2. Технико-эксплуатационные показатели пассажирского автотранспорта</w:t>
            </w:r>
          </w:p>
        </w:tc>
        <w:tc>
          <w:tcPr>
            <w:tcW w:w="382" w:type="pct"/>
            <w:vAlign w:val="center"/>
          </w:tcPr>
          <w:p w:rsidR="00CB30D0" w:rsidRPr="00A967F9" w:rsidRDefault="00CB30D0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CB30D0" w:rsidRPr="00A570E3" w:rsidTr="00386974">
        <w:trPr>
          <w:jc w:val="center"/>
        </w:trPr>
        <w:tc>
          <w:tcPr>
            <w:tcW w:w="910" w:type="pct"/>
            <w:vMerge/>
          </w:tcPr>
          <w:p w:rsidR="00CB30D0" w:rsidRPr="00EB5BE0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CB30D0" w:rsidRPr="00EB5BE0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3. Диспетчерское руководство работой такси на линии.</w:t>
            </w:r>
          </w:p>
        </w:tc>
        <w:tc>
          <w:tcPr>
            <w:tcW w:w="382" w:type="pct"/>
            <w:vAlign w:val="center"/>
          </w:tcPr>
          <w:p w:rsidR="00CB30D0" w:rsidRPr="00A967F9" w:rsidRDefault="00CB30D0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CB30D0" w:rsidRPr="00A570E3" w:rsidTr="00386974">
        <w:trPr>
          <w:trHeight w:val="361"/>
          <w:jc w:val="center"/>
        </w:trPr>
        <w:tc>
          <w:tcPr>
            <w:tcW w:w="910" w:type="pct"/>
            <w:vMerge/>
          </w:tcPr>
          <w:p w:rsidR="00CB30D0" w:rsidRPr="00EB5BE0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CB30D0" w:rsidRPr="00EB5BE0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4.Работа такси на линии</w:t>
            </w:r>
          </w:p>
        </w:tc>
        <w:tc>
          <w:tcPr>
            <w:tcW w:w="382" w:type="pct"/>
          </w:tcPr>
          <w:p w:rsidR="00CB30D0" w:rsidRPr="00A967F9" w:rsidRDefault="00CB30D0" w:rsidP="006364A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CB30D0" w:rsidRPr="00A570E3" w:rsidTr="00386974">
        <w:trPr>
          <w:trHeight w:val="210"/>
          <w:jc w:val="center"/>
        </w:trPr>
        <w:tc>
          <w:tcPr>
            <w:tcW w:w="910" w:type="pct"/>
            <w:vMerge/>
          </w:tcPr>
          <w:p w:rsidR="00CB30D0" w:rsidRPr="00EB5BE0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CB30D0" w:rsidRPr="00EB5BE0" w:rsidRDefault="00027E39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Практические</w:t>
            </w:r>
            <w:r w:rsidR="00CB30D0"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заняти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я</w:t>
            </w:r>
          </w:p>
        </w:tc>
        <w:tc>
          <w:tcPr>
            <w:tcW w:w="382" w:type="pct"/>
            <w:vAlign w:val="center"/>
          </w:tcPr>
          <w:p w:rsidR="00CB30D0" w:rsidRPr="00A967F9" w:rsidRDefault="00CB30D0" w:rsidP="00E24DE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B30D0" w:rsidRPr="00A570E3" w:rsidTr="00386974">
        <w:trPr>
          <w:trHeight w:val="315"/>
          <w:jc w:val="center"/>
        </w:trPr>
        <w:tc>
          <w:tcPr>
            <w:tcW w:w="910" w:type="pct"/>
            <w:vMerge/>
          </w:tcPr>
          <w:p w:rsidR="00CB30D0" w:rsidRPr="00EB5BE0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CB30D0" w:rsidRPr="00EB5BE0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 16</w:t>
            </w: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 транспортным средством в нештатных ситуациях</w:t>
            </w:r>
          </w:p>
        </w:tc>
        <w:tc>
          <w:tcPr>
            <w:tcW w:w="382" w:type="pct"/>
            <w:vAlign w:val="center"/>
          </w:tcPr>
          <w:p w:rsidR="00CB30D0" w:rsidRPr="00A967F9" w:rsidRDefault="00CB30D0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12</w:t>
            </w:r>
          </w:p>
        </w:tc>
      </w:tr>
      <w:tr w:rsidR="00CB30D0" w:rsidRPr="00A570E3" w:rsidTr="00386974">
        <w:trPr>
          <w:trHeight w:val="780"/>
          <w:jc w:val="center"/>
        </w:trPr>
        <w:tc>
          <w:tcPr>
            <w:tcW w:w="910" w:type="pct"/>
            <w:vMerge/>
          </w:tcPr>
          <w:p w:rsidR="00CB30D0" w:rsidRPr="00EB5BE0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CB30D0" w:rsidRPr="00EB5BE0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EB5BE0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CB30D0" w:rsidRPr="00EB5BE0" w:rsidRDefault="00CB30D0" w:rsidP="000B69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–«</w:t>
            </w:r>
            <w:proofErr w:type="gramEnd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транспортом».</w:t>
            </w:r>
          </w:p>
        </w:tc>
        <w:tc>
          <w:tcPr>
            <w:tcW w:w="382" w:type="pct"/>
            <w:vAlign w:val="center"/>
          </w:tcPr>
          <w:p w:rsidR="00CB30D0" w:rsidRPr="00A967F9" w:rsidRDefault="00CB30D0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</w:tr>
      <w:tr w:rsidR="00CB30D0" w:rsidRPr="00A570E3" w:rsidTr="00386974">
        <w:trPr>
          <w:trHeight w:val="375"/>
          <w:jc w:val="center"/>
        </w:trPr>
        <w:tc>
          <w:tcPr>
            <w:tcW w:w="910" w:type="pct"/>
            <w:vMerge/>
          </w:tcPr>
          <w:p w:rsidR="00CB30D0" w:rsidRPr="00EB5BE0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CB30D0" w:rsidRPr="000B695F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5F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</w:p>
        </w:tc>
        <w:tc>
          <w:tcPr>
            <w:tcW w:w="382" w:type="pct"/>
          </w:tcPr>
          <w:p w:rsidR="00CB30D0" w:rsidRPr="00A967F9" w:rsidRDefault="00CB30D0" w:rsidP="006364A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</w:tr>
      <w:tr w:rsidR="00CB30D0" w:rsidRPr="00A570E3" w:rsidTr="00386974">
        <w:trPr>
          <w:trHeight w:val="165"/>
          <w:jc w:val="center"/>
        </w:trPr>
        <w:tc>
          <w:tcPr>
            <w:tcW w:w="910" w:type="pct"/>
            <w:vMerge/>
          </w:tcPr>
          <w:p w:rsidR="00CB30D0" w:rsidRPr="00EB5BE0" w:rsidRDefault="00CB30D0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CB30D0" w:rsidRPr="006364A5" w:rsidRDefault="00CB30D0" w:rsidP="006364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4A5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Дифференцированный зачет 4 курс 2 полугодие</w:t>
            </w:r>
          </w:p>
        </w:tc>
        <w:tc>
          <w:tcPr>
            <w:tcW w:w="382" w:type="pct"/>
            <w:vAlign w:val="center"/>
          </w:tcPr>
          <w:p w:rsidR="00CB30D0" w:rsidRPr="00A967F9" w:rsidRDefault="00CB30D0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</w:tr>
      <w:tr w:rsidR="00134016" w:rsidRPr="00A570E3" w:rsidTr="00386974">
        <w:trPr>
          <w:jc w:val="center"/>
        </w:trPr>
        <w:tc>
          <w:tcPr>
            <w:tcW w:w="910" w:type="pct"/>
          </w:tcPr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708" w:type="pct"/>
          </w:tcPr>
          <w:p w:rsidR="00134016" w:rsidRPr="000B695F" w:rsidRDefault="000B695F" w:rsidP="006364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5F"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  <w:r w:rsidR="006364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82" w:type="pct"/>
            <w:vAlign w:val="center"/>
          </w:tcPr>
          <w:p w:rsidR="00134016" w:rsidRPr="00A967F9" w:rsidRDefault="00134016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134016" w:rsidRPr="00A570E3" w:rsidTr="00386974">
        <w:trPr>
          <w:jc w:val="center"/>
        </w:trPr>
        <w:tc>
          <w:tcPr>
            <w:tcW w:w="4618" w:type="pct"/>
            <w:gridSpan w:val="2"/>
          </w:tcPr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Учебная практика УП </w:t>
            </w:r>
          </w:p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  <w:p w:rsidR="00204670" w:rsidRPr="00EB5BE0" w:rsidRDefault="00204670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Техническое обслуживание автомобилей</w:t>
            </w: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04670" w:rsidRPr="00EB5BE0" w:rsidRDefault="00204670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-ТО трансмиссии</w:t>
            </w:r>
            <w:r w:rsidR="00DF7B2A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автомобиля</w:t>
            </w:r>
          </w:p>
          <w:p w:rsidR="00204670" w:rsidRPr="00EB5BE0" w:rsidRDefault="00204670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- ТО двигателя</w:t>
            </w:r>
            <w:r w:rsidR="00DF7B2A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автомобиля</w:t>
            </w:r>
          </w:p>
          <w:p w:rsidR="00204670" w:rsidRPr="00EB5BE0" w:rsidRDefault="00204670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-ТО тормозной системы</w:t>
            </w:r>
            <w:r w:rsidR="00DF7B2A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автомобиля</w:t>
            </w:r>
          </w:p>
          <w:p w:rsidR="00204670" w:rsidRPr="00EB5BE0" w:rsidRDefault="00204670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-ТО рулевого управления</w:t>
            </w:r>
            <w:r w:rsidR="00DF7B2A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автомобиля</w:t>
            </w:r>
          </w:p>
          <w:p w:rsidR="00204670" w:rsidRPr="00EB5BE0" w:rsidRDefault="00204670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- Поиск и устранение неисправностей в электрических и электронных системах автомобилей</w:t>
            </w:r>
          </w:p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sz w:val="24"/>
                <w:szCs w:val="24"/>
              </w:rPr>
              <w:t>Посадка, действия органами управления автомобилем</w:t>
            </w:r>
            <w:proofErr w:type="gramStart"/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4670" w:rsidRPr="00EB5BE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- Пуск двигателя, начало движения, переключение передач в восходящем порядке, переключение передач в нисходящем порядке, остановка, выключение двигателя </w:t>
            </w:r>
          </w:p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- Начало движения, движение по кольцевому маршруту, остановка в заданном месте с применением различных способов </w:t>
            </w:r>
            <w:r w:rsidRPr="00EB5B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торможения </w:t>
            </w:r>
          </w:p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- Повороты в движении, разворот для движения в обратном направлении, проезд перекрестка и пешеходного перехода </w:t>
            </w:r>
          </w:p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 xml:space="preserve">- Движение задним ходом </w:t>
            </w:r>
          </w:p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sz w:val="24"/>
                <w:szCs w:val="24"/>
              </w:rPr>
              <w:t>- Движение в ограниченных проездах, сложное маневрирование</w:t>
            </w:r>
          </w:p>
        </w:tc>
        <w:tc>
          <w:tcPr>
            <w:tcW w:w="382" w:type="pct"/>
            <w:vAlign w:val="center"/>
          </w:tcPr>
          <w:p w:rsidR="00134016" w:rsidRPr="00A967F9" w:rsidRDefault="00134016" w:rsidP="002869E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72</w:t>
            </w:r>
          </w:p>
        </w:tc>
      </w:tr>
      <w:tr w:rsidR="00134016" w:rsidRPr="00A570E3" w:rsidTr="00386974">
        <w:trPr>
          <w:trHeight w:val="300"/>
          <w:jc w:val="center"/>
        </w:trPr>
        <w:tc>
          <w:tcPr>
            <w:tcW w:w="4618" w:type="pct"/>
            <w:gridSpan w:val="2"/>
          </w:tcPr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 xml:space="preserve">Экзамен квалификационный </w:t>
            </w:r>
          </w:p>
        </w:tc>
        <w:tc>
          <w:tcPr>
            <w:tcW w:w="382" w:type="pct"/>
            <w:vAlign w:val="center"/>
          </w:tcPr>
          <w:p w:rsidR="00134016" w:rsidRPr="00A967F9" w:rsidRDefault="00134016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134016" w:rsidRPr="00A570E3" w:rsidTr="00386974">
        <w:trPr>
          <w:jc w:val="center"/>
        </w:trPr>
        <w:tc>
          <w:tcPr>
            <w:tcW w:w="4618" w:type="pct"/>
            <w:gridSpan w:val="2"/>
          </w:tcPr>
          <w:p w:rsidR="00134016" w:rsidRPr="00EB5BE0" w:rsidRDefault="00134016" w:rsidP="00CC7D5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B5BE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Всего</w:t>
            </w:r>
          </w:p>
        </w:tc>
        <w:tc>
          <w:tcPr>
            <w:tcW w:w="382" w:type="pct"/>
            <w:vAlign w:val="center"/>
          </w:tcPr>
          <w:p w:rsidR="00134016" w:rsidRPr="00A967F9" w:rsidRDefault="00852837" w:rsidP="00E24DE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7F9">
              <w:rPr>
                <w:rFonts w:ascii="Times New Roman" w:hAnsi="Times New Roman"/>
                <w:b/>
                <w:i/>
                <w:sz w:val="24"/>
                <w:szCs w:val="24"/>
              </w:rPr>
              <w:t>379</w:t>
            </w:r>
          </w:p>
        </w:tc>
      </w:tr>
    </w:tbl>
    <w:p w:rsidR="004165DB" w:rsidRPr="0018514A" w:rsidRDefault="004165DB" w:rsidP="00CC7D56">
      <w:pPr>
        <w:spacing w:after="0"/>
        <w:rPr>
          <w:rFonts w:ascii="Times New Roman" w:hAnsi="Times New Roman"/>
          <w:i/>
        </w:rPr>
        <w:sectPr w:rsidR="004165DB" w:rsidRPr="0018514A" w:rsidSect="00256B15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4165DB" w:rsidRPr="0018514A" w:rsidRDefault="004165DB" w:rsidP="00CC7D56">
      <w:pPr>
        <w:spacing w:after="0"/>
        <w:ind w:left="709"/>
        <w:rPr>
          <w:rFonts w:ascii="Times New Roman" w:hAnsi="Times New Roman"/>
          <w:b/>
          <w:bCs/>
        </w:rPr>
      </w:pPr>
      <w:r w:rsidRPr="0018514A">
        <w:rPr>
          <w:rFonts w:ascii="Times New Roman" w:hAnsi="Times New Roman"/>
          <w:b/>
          <w:bCs/>
        </w:rPr>
        <w:lastRenderedPageBreak/>
        <w:t>3. УСЛОВИЯ РЕАЛИЗАЦИИ ПРОГРАММЫ ПРОФЕССИОНАЛЬНОГО МОДУЛЯ</w:t>
      </w:r>
    </w:p>
    <w:p w:rsidR="004165DB" w:rsidRPr="0018514A" w:rsidRDefault="004165DB" w:rsidP="00CC7D56">
      <w:pPr>
        <w:spacing w:after="0"/>
        <w:ind w:firstLine="709"/>
        <w:rPr>
          <w:rFonts w:ascii="Times New Roman" w:hAnsi="Times New Roman"/>
          <w:b/>
          <w:bCs/>
        </w:rPr>
      </w:pPr>
      <w:r w:rsidRPr="0018514A">
        <w:rPr>
          <w:rFonts w:ascii="Times New Roman" w:hAnsi="Times New Roman"/>
          <w:b/>
          <w:bCs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>Оборудование учебных кабинетов и рабочих мест кабинетов: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     1.</w:t>
      </w:r>
      <w:r w:rsidRPr="007527A1">
        <w:rPr>
          <w:rFonts w:ascii="Times New Roman" w:hAnsi="Times New Roman"/>
          <w:bCs/>
          <w:sz w:val="24"/>
          <w:szCs w:val="24"/>
        </w:rPr>
        <w:tab/>
        <w:t>«Устройство автомобилей»: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комплект деталей, узлов, механизмов, моделей, макетов;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комплект учебно-методической документации;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 xml:space="preserve">- наглядные пособия.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     2.</w:t>
      </w:r>
      <w:r w:rsidRPr="007527A1">
        <w:rPr>
          <w:rFonts w:ascii="Times New Roman" w:hAnsi="Times New Roman"/>
          <w:bCs/>
          <w:sz w:val="24"/>
          <w:szCs w:val="24"/>
        </w:rPr>
        <w:tab/>
        <w:t>«Техническое обслуживание и ремонт автомобилей»: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комплект деталей, узлов, механизмов, моделей, макетов;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комплект инструментов, приспособлений;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комплект учебно-методической документации;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наглядные пособия.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>Оборудование мастерской и рабочих мест мастерской: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>1.</w:t>
      </w:r>
      <w:r w:rsidRPr="007527A1">
        <w:rPr>
          <w:rFonts w:ascii="Times New Roman" w:hAnsi="Times New Roman"/>
          <w:bCs/>
          <w:sz w:val="24"/>
          <w:szCs w:val="24"/>
        </w:rPr>
        <w:tab/>
        <w:t>Слесарной: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Рабочие места по количеству </w:t>
      </w:r>
      <w:proofErr w:type="gramStart"/>
      <w:r w:rsidRPr="007527A1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7527A1">
        <w:rPr>
          <w:rFonts w:ascii="Times New Roman" w:hAnsi="Times New Roman"/>
          <w:bCs/>
          <w:sz w:val="24"/>
          <w:szCs w:val="24"/>
        </w:rPr>
        <w:t xml:space="preserve">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станки: настольно-сверлильные, заточные и др.;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набор слесарных инструментов;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набор измерительных инструментов;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приспособления;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>- заготовки для выполнения слесарных работ.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>2.</w:t>
      </w:r>
      <w:r w:rsidRPr="007527A1">
        <w:rPr>
          <w:rFonts w:ascii="Times New Roman" w:hAnsi="Times New Roman"/>
          <w:bCs/>
          <w:sz w:val="24"/>
          <w:szCs w:val="24"/>
        </w:rPr>
        <w:tab/>
        <w:t>Токарно-механической: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Рабочие места по количеству </w:t>
      </w:r>
      <w:proofErr w:type="gramStart"/>
      <w:r w:rsidRPr="007527A1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7527A1">
        <w:rPr>
          <w:rFonts w:ascii="Times New Roman" w:hAnsi="Times New Roman"/>
          <w:bCs/>
          <w:sz w:val="24"/>
          <w:szCs w:val="24"/>
        </w:rPr>
        <w:t xml:space="preserve">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станки: токарные, фрезерные, сверлильные, заточные, шлифовальные;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наборы инструментов;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приспособления;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>- заготовки.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>3.</w:t>
      </w:r>
      <w:r w:rsidRPr="007527A1">
        <w:rPr>
          <w:rFonts w:ascii="Times New Roman" w:hAnsi="Times New Roman"/>
          <w:bCs/>
          <w:sz w:val="24"/>
          <w:szCs w:val="24"/>
        </w:rPr>
        <w:tab/>
        <w:t>Кузнечно-сварочной: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Рабочие места по количеству </w:t>
      </w:r>
      <w:proofErr w:type="gramStart"/>
      <w:r w:rsidRPr="007527A1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7527A1">
        <w:rPr>
          <w:rFonts w:ascii="Times New Roman" w:hAnsi="Times New Roman"/>
          <w:bCs/>
          <w:sz w:val="24"/>
          <w:szCs w:val="24"/>
        </w:rPr>
        <w:t xml:space="preserve">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оборудование термического отделения;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сварочное оборудование;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инструмент;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оснастка;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приспособления;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материалы для работ;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>- средства индивидуальной защиты.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>4.</w:t>
      </w:r>
      <w:r w:rsidRPr="007527A1">
        <w:rPr>
          <w:rFonts w:ascii="Times New Roman" w:hAnsi="Times New Roman"/>
          <w:bCs/>
          <w:sz w:val="24"/>
          <w:szCs w:val="24"/>
        </w:rPr>
        <w:tab/>
        <w:t>Демонтажно-монтажной: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Оборудование и оснастка для производства демонтажно-монтажных работ;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- инструменты, приспособления для разборочных и сборочных работ; 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>- стенды для разборки, сборки и регулировки агрегатов и узлов.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 xml:space="preserve">Оборудование </w:t>
      </w:r>
      <w:r w:rsidRPr="007527A1">
        <w:rPr>
          <w:rFonts w:ascii="Times New Roman" w:hAnsi="Times New Roman"/>
          <w:sz w:val="24"/>
          <w:szCs w:val="24"/>
        </w:rPr>
        <w:t xml:space="preserve">лаборатории </w:t>
      </w:r>
      <w:r w:rsidRPr="007527A1">
        <w:rPr>
          <w:rFonts w:ascii="Times New Roman" w:hAnsi="Times New Roman"/>
          <w:bCs/>
          <w:sz w:val="24"/>
          <w:szCs w:val="24"/>
        </w:rPr>
        <w:t>и рабочих мест лаборатории: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>1.</w:t>
      </w:r>
      <w:r w:rsidRPr="007527A1">
        <w:rPr>
          <w:rFonts w:ascii="Times New Roman" w:hAnsi="Times New Roman"/>
          <w:bCs/>
          <w:sz w:val="24"/>
          <w:szCs w:val="24"/>
        </w:rPr>
        <w:tab/>
        <w:t>«Двигателей внутреннего сгорания»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двигатели;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стенды;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комплект плакатов;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комплект учебно-методической документации.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>2.</w:t>
      </w:r>
      <w:r w:rsidRPr="007527A1">
        <w:rPr>
          <w:rFonts w:ascii="Times New Roman" w:hAnsi="Times New Roman"/>
          <w:bCs/>
          <w:sz w:val="24"/>
          <w:szCs w:val="24"/>
        </w:rPr>
        <w:tab/>
        <w:t>«Электрооборудования автомобилей»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стенды;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комплект плакатов;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комплект учебно-методической документации.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>3.</w:t>
      </w:r>
      <w:r w:rsidRPr="007527A1">
        <w:rPr>
          <w:rFonts w:ascii="Times New Roman" w:hAnsi="Times New Roman"/>
          <w:bCs/>
          <w:sz w:val="24"/>
          <w:szCs w:val="24"/>
        </w:rPr>
        <w:tab/>
        <w:t>«Автомобильных эксплуатационных материалов»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автоматизированное рабочее место преподавателя;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автоматизированные рабочие места студентов;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методические пособия;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комплект плакатов;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лабораторное оборудование.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lastRenderedPageBreak/>
        <w:t>4.</w:t>
      </w:r>
      <w:r w:rsidRPr="007527A1">
        <w:rPr>
          <w:rFonts w:ascii="Times New Roman" w:hAnsi="Times New Roman"/>
          <w:bCs/>
          <w:sz w:val="24"/>
          <w:szCs w:val="24"/>
        </w:rPr>
        <w:tab/>
        <w:t>«Технического обслуживания и ремонта автомобилей»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автоматизированное рабочее место преподавателя;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автоматизированные рабочие места студентов;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методические пособия;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комплект плакатов;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лабораторное оборудование.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>5.</w:t>
      </w:r>
      <w:r w:rsidRPr="007527A1">
        <w:rPr>
          <w:rFonts w:ascii="Times New Roman" w:hAnsi="Times New Roman"/>
          <w:bCs/>
          <w:sz w:val="24"/>
          <w:szCs w:val="24"/>
        </w:rPr>
        <w:tab/>
        <w:t>«Технических средств обучения»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компьютеры;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принтер;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сканер;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проектор;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плоттер;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программное обеспечение общего назначения;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ab/>
        <w:t>- комплект учебно-методической документации.</w:t>
      </w:r>
    </w:p>
    <w:p w:rsidR="004165DB" w:rsidRPr="0018514A" w:rsidRDefault="004165DB" w:rsidP="00CC7D56">
      <w:pPr>
        <w:spacing w:after="0"/>
        <w:ind w:firstLine="709"/>
        <w:rPr>
          <w:rFonts w:ascii="Times New Roman" w:hAnsi="Times New Roman"/>
          <w:b/>
          <w:bCs/>
        </w:rPr>
      </w:pPr>
      <w:r w:rsidRPr="0018514A">
        <w:rPr>
          <w:rFonts w:ascii="Times New Roman" w:hAnsi="Times New Roman"/>
          <w:b/>
          <w:bCs/>
        </w:rPr>
        <w:t>3.2. Информационное обеспечение реализации программы</w:t>
      </w:r>
    </w:p>
    <w:p w:rsidR="004165DB" w:rsidRPr="007527A1" w:rsidRDefault="004165DB" w:rsidP="00CC7D56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7527A1">
        <w:rPr>
          <w:rFonts w:ascii="Times New Roman" w:hAnsi="Times New Roman"/>
          <w:bCs/>
          <w:sz w:val="24"/>
          <w:szCs w:val="24"/>
        </w:rPr>
        <w:t>Перечень используемых учебных изданий, Интернет-ресурсов, дополнительной литературы</w:t>
      </w:r>
    </w:p>
    <w:p w:rsidR="004165DB" w:rsidRPr="007527A1" w:rsidRDefault="004165DB" w:rsidP="00CC7D56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527A1">
        <w:rPr>
          <w:rFonts w:ascii="Times New Roman" w:hAnsi="Times New Roman"/>
          <w:b/>
          <w:bCs/>
          <w:sz w:val="24"/>
          <w:szCs w:val="24"/>
        </w:rPr>
        <w:t>Основные источники (печатные):</w:t>
      </w:r>
    </w:p>
    <w:p w:rsidR="004165DB" w:rsidRDefault="004165DB" w:rsidP="00CC7D5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 </w:t>
      </w:r>
      <w:proofErr w:type="spellStart"/>
      <w:r w:rsidR="00EB3361">
        <w:rPr>
          <w:rFonts w:ascii="Times New Roman" w:hAnsi="Times New Roman"/>
          <w:bCs/>
          <w:sz w:val="24"/>
          <w:szCs w:val="24"/>
        </w:rPr>
        <w:t>Карагодин</w:t>
      </w:r>
      <w:proofErr w:type="spellEnd"/>
      <w:r w:rsidR="00EB3361">
        <w:rPr>
          <w:rFonts w:ascii="Times New Roman" w:hAnsi="Times New Roman"/>
          <w:bCs/>
          <w:sz w:val="24"/>
          <w:szCs w:val="24"/>
        </w:rPr>
        <w:t xml:space="preserve"> В.И. Ремонт автомобильных двигателей (2 издание) учебник, 2018 </w:t>
      </w:r>
    </w:p>
    <w:p w:rsidR="004165DB" w:rsidRPr="008D37C8" w:rsidRDefault="004165DB" w:rsidP="00CC7D56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1F283C">
        <w:rPr>
          <w:rFonts w:ascii="Times New Roman" w:hAnsi="Times New Roman"/>
          <w:bCs/>
          <w:sz w:val="24"/>
          <w:szCs w:val="24"/>
        </w:rPr>
        <w:t xml:space="preserve">Виноградов </w:t>
      </w:r>
      <w:r>
        <w:rPr>
          <w:rFonts w:ascii="Times New Roman" w:hAnsi="Times New Roman"/>
          <w:bCs/>
          <w:sz w:val="24"/>
          <w:szCs w:val="24"/>
        </w:rPr>
        <w:t xml:space="preserve">В.М. </w:t>
      </w:r>
      <w:r w:rsidRPr="008D37C8">
        <w:rPr>
          <w:rFonts w:ascii="Times New Roman" w:hAnsi="Times New Roman"/>
          <w:bCs/>
          <w:sz w:val="24"/>
          <w:szCs w:val="24"/>
        </w:rPr>
        <w:t>Технологические процессы ремонта автомобилей</w:t>
      </w:r>
      <w:r>
        <w:rPr>
          <w:rFonts w:ascii="Times New Roman" w:hAnsi="Times New Roman"/>
          <w:bCs/>
          <w:sz w:val="24"/>
          <w:szCs w:val="24"/>
        </w:rPr>
        <w:t>: учебное п</w:t>
      </w:r>
      <w:r w:rsidRPr="008D37C8">
        <w:rPr>
          <w:rFonts w:ascii="Times New Roman" w:hAnsi="Times New Roman"/>
          <w:bCs/>
          <w:sz w:val="24"/>
          <w:szCs w:val="24"/>
        </w:rPr>
        <w:t>особие</w:t>
      </w:r>
      <w:r>
        <w:rPr>
          <w:rFonts w:ascii="Times New Roman" w:hAnsi="Times New Roman"/>
          <w:bCs/>
          <w:sz w:val="24"/>
          <w:szCs w:val="24"/>
        </w:rPr>
        <w:t>/В.М.</w:t>
      </w:r>
      <w:r w:rsidRPr="001F283C">
        <w:rPr>
          <w:rFonts w:ascii="Times New Roman" w:hAnsi="Times New Roman"/>
          <w:bCs/>
          <w:sz w:val="24"/>
          <w:szCs w:val="24"/>
        </w:rPr>
        <w:t>Виноградов</w:t>
      </w:r>
      <w:r>
        <w:rPr>
          <w:rFonts w:ascii="Times New Roman" w:hAnsi="Times New Roman"/>
          <w:bCs/>
          <w:sz w:val="24"/>
          <w:szCs w:val="24"/>
        </w:rPr>
        <w:t xml:space="preserve">. – </w:t>
      </w:r>
      <w:r w:rsidR="00EB3361">
        <w:rPr>
          <w:rFonts w:ascii="Times New Roman" w:hAnsi="Times New Roman"/>
          <w:bCs/>
          <w:sz w:val="24"/>
          <w:szCs w:val="24"/>
        </w:rPr>
        <w:t>М.:  издательство Академия, 2018</w:t>
      </w:r>
      <w:r>
        <w:rPr>
          <w:rFonts w:ascii="Times New Roman" w:hAnsi="Times New Roman"/>
          <w:bCs/>
          <w:sz w:val="24"/>
          <w:szCs w:val="24"/>
        </w:rPr>
        <w:t>. – 432 с.</w:t>
      </w:r>
    </w:p>
    <w:p w:rsidR="004165DB" w:rsidRPr="007527A1" w:rsidRDefault="004165DB" w:rsidP="00CC7D5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527A1">
        <w:rPr>
          <w:rFonts w:ascii="Times New Roman" w:hAnsi="Times New Roman"/>
          <w:b/>
          <w:bCs/>
          <w:sz w:val="24"/>
          <w:szCs w:val="24"/>
        </w:rPr>
        <w:t>Дополнительные источники:</w:t>
      </w:r>
    </w:p>
    <w:p w:rsidR="004165DB" w:rsidRPr="00EC3751" w:rsidRDefault="004165DB" w:rsidP="00CC7D56">
      <w:pPr>
        <w:pStyle w:val="a5"/>
        <w:numPr>
          <w:ilvl w:val="0"/>
          <w:numId w:val="6"/>
        </w:numPr>
        <w:spacing w:before="0" w:after="0" w:line="276" w:lineRule="auto"/>
        <w:ind w:left="142" w:firstLine="54"/>
        <w:contextualSpacing/>
        <w:jc w:val="both"/>
        <w:rPr>
          <w:bCs/>
        </w:rPr>
      </w:pPr>
      <w:r w:rsidRPr="00EC3751">
        <w:rPr>
          <w:bCs/>
        </w:rPr>
        <w:t>Федеральный закон 10.12.1995 N 196-ФЗ «О безопасности дорожного движения»</w:t>
      </w:r>
    </w:p>
    <w:p w:rsidR="004165DB" w:rsidRPr="007527A1" w:rsidRDefault="004165DB" w:rsidP="00CC7D56">
      <w:pPr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Э</w:t>
      </w:r>
      <w:r w:rsidRPr="007527A1">
        <w:rPr>
          <w:rFonts w:ascii="Times New Roman" w:hAnsi="Times New Roman"/>
          <w:b/>
          <w:bCs/>
          <w:sz w:val="24"/>
          <w:szCs w:val="24"/>
        </w:rPr>
        <w:t>лектронные:</w:t>
      </w:r>
    </w:p>
    <w:p w:rsidR="004165DB" w:rsidRPr="008D37C8" w:rsidRDefault="004165DB" w:rsidP="00CC7D56">
      <w:pPr>
        <w:numPr>
          <w:ilvl w:val="0"/>
          <w:numId w:val="7"/>
        </w:numPr>
        <w:spacing w:after="0" w:line="240" w:lineRule="auto"/>
        <w:ind w:left="993" w:hanging="709"/>
        <w:jc w:val="both"/>
        <w:rPr>
          <w:rFonts w:ascii="Times New Roman" w:eastAsia="Times New Roman" w:hAnsi="Times New Roman"/>
          <w:bCs/>
          <w:i/>
          <w:sz w:val="24"/>
          <w:szCs w:val="28"/>
        </w:rPr>
      </w:pPr>
      <w:r w:rsidRPr="008D37C8">
        <w:rPr>
          <w:rFonts w:ascii="Times New Roman" w:hAnsi="Times New Roman"/>
          <w:sz w:val="24"/>
          <w:szCs w:val="28"/>
        </w:rPr>
        <w:t xml:space="preserve">ИКТ Портал «интернет ресурсы» - </w:t>
      </w:r>
      <w:hyperlink r:id="rId10" w:tgtFrame="_blank" w:history="1">
        <w:r w:rsidRPr="008D37C8">
          <w:rPr>
            <w:rFonts w:ascii="Times New Roman" w:hAnsi="Times New Roman"/>
            <w:color w:val="0000CC"/>
            <w:sz w:val="24"/>
            <w:szCs w:val="28"/>
            <w:u w:val="single"/>
          </w:rPr>
          <w:t>ict.edu.ru</w:t>
        </w:r>
      </w:hyperlink>
      <w:r>
        <w:rPr>
          <w:rFonts w:ascii="Times New Roman" w:hAnsi="Times New Roman"/>
          <w:sz w:val="24"/>
          <w:szCs w:val="28"/>
        </w:rPr>
        <w:t>»</w:t>
      </w:r>
    </w:p>
    <w:p w:rsidR="004165DB" w:rsidRPr="008D37C8" w:rsidRDefault="004165DB" w:rsidP="00CC7D56">
      <w:pPr>
        <w:numPr>
          <w:ilvl w:val="0"/>
          <w:numId w:val="7"/>
        </w:numPr>
        <w:spacing w:after="0" w:line="240" w:lineRule="auto"/>
        <w:ind w:left="993" w:hanging="709"/>
        <w:jc w:val="both"/>
        <w:rPr>
          <w:rFonts w:ascii="Times New Roman" w:eastAsia="Times New Roman" w:hAnsi="Times New Roman"/>
          <w:bCs/>
          <w:i/>
          <w:sz w:val="24"/>
          <w:szCs w:val="28"/>
        </w:rPr>
      </w:pPr>
      <w:r w:rsidRPr="008D37C8">
        <w:rPr>
          <w:rFonts w:ascii="Times New Roman" w:hAnsi="Times New Roman"/>
          <w:sz w:val="24"/>
          <w:szCs w:val="28"/>
        </w:rPr>
        <w:t xml:space="preserve">Руководства по ТО и </w:t>
      </w:r>
      <w:proofErr w:type="gramStart"/>
      <w:r w:rsidRPr="008D37C8">
        <w:rPr>
          <w:rFonts w:ascii="Times New Roman" w:hAnsi="Times New Roman"/>
          <w:sz w:val="24"/>
          <w:szCs w:val="28"/>
        </w:rPr>
        <w:t>ТР</w:t>
      </w:r>
      <w:proofErr w:type="gramEnd"/>
      <w:r w:rsidRPr="008D37C8">
        <w:rPr>
          <w:rFonts w:ascii="Times New Roman" w:hAnsi="Times New Roman"/>
          <w:sz w:val="24"/>
          <w:szCs w:val="28"/>
        </w:rPr>
        <w:t xml:space="preserve"> автомобилей: </w:t>
      </w:r>
      <w:r w:rsidRPr="008D37C8">
        <w:rPr>
          <w:rFonts w:ascii="Times New Roman" w:hAnsi="Times New Roman"/>
          <w:sz w:val="24"/>
          <w:szCs w:val="28"/>
          <w:lang w:val="en-US"/>
        </w:rPr>
        <w:t>www</w:t>
      </w:r>
      <w:r w:rsidRPr="008D37C8">
        <w:rPr>
          <w:rFonts w:ascii="Times New Roman" w:hAnsi="Times New Roman"/>
          <w:sz w:val="24"/>
          <w:szCs w:val="28"/>
        </w:rPr>
        <w:t>.</w:t>
      </w:r>
      <w:proofErr w:type="spellStart"/>
      <w:r w:rsidRPr="008D37C8">
        <w:rPr>
          <w:rFonts w:ascii="Times New Roman" w:hAnsi="Times New Roman"/>
          <w:sz w:val="24"/>
          <w:szCs w:val="28"/>
          <w:lang w:val="en-US"/>
        </w:rPr>
        <w:t>viamobile</w:t>
      </w:r>
      <w:proofErr w:type="spellEnd"/>
      <w:r w:rsidRPr="008D37C8">
        <w:rPr>
          <w:rFonts w:ascii="Times New Roman" w:hAnsi="Times New Roman"/>
          <w:sz w:val="24"/>
          <w:szCs w:val="28"/>
        </w:rPr>
        <w:t>.</w:t>
      </w:r>
      <w:proofErr w:type="spellStart"/>
      <w:r w:rsidRPr="008D37C8">
        <w:rPr>
          <w:rFonts w:ascii="Times New Roman" w:hAnsi="Times New Roman"/>
          <w:sz w:val="24"/>
          <w:szCs w:val="28"/>
          <w:lang w:val="en-US"/>
        </w:rPr>
        <w:t>ru</w:t>
      </w:r>
      <w:proofErr w:type="spellEnd"/>
    </w:p>
    <w:p w:rsidR="004165DB" w:rsidRDefault="004165DB" w:rsidP="00CC7D56">
      <w:pPr>
        <w:pStyle w:val="a5"/>
        <w:numPr>
          <w:ilvl w:val="0"/>
          <w:numId w:val="7"/>
        </w:numPr>
        <w:spacing w:before="0" w:after="0" w:line="276" w:lineRule="auto"/>
        <w:ind w:left="993" w:hanging="709"/>
        <w:contextualSpacing/>
        <w:jc w:val="both"/>
        <w:rPr>
          <w:bCs/>
        </w:rPr>
      </w:pPr>
      <w:r>
        <w:rPr>
          <w:bCs/>
        </w:rPr>
        <w:t>Табель технологического, гаражного оборудования -</w:t>
      </w:r>
      <w:r w:rsidRPr="008D37C8">
        <w:rPr>
          <w:bCs/>
        </w:rPr>
        <w:t>www.studfiles.ru/</w:t>
      </w:r>
      <w:proofErr w:type="spellStart"/>
      <w:r w:rsidRPr="008D37C8">
        <w:rPr>
          <w:bCs/>
        </w:rPr>
        <w:t>preview</w:t>
      </w:r>
      <w:proofErr w:type="spellEnd"/>
      <w:r w:rsidRPr="008D37C8">
        <w:rPr>
          <w:bCs/>
        </w:rPr>
        <w:t>/1758054/</w:t>
      </w:r>
    </w:p>
    <w:p w:rsidR="004165DB" w:rsidRDefault="004165DB" w:rsidP="00CC7D56">
      <w:pPr>
        <w:pStyle w:val="a5"/>
        <w:numPr>
          <w:ilvl w:val="0"/>
          <w:numId w:val="7"/>
        </w:numPr>
        <w:spacing w:before="0" w:after="0" w:line="276" w:lineRule="auto"/>
        <w:ind w:left="993" w:hanging="709"/>
        <w:contextualSpacing/>
        <w:jc w:val="both"/>
        <w:rPr>
          <w:bCs/>
        </w:rPr>
      </w:pPr>
      <w:r>
        <w:rPr>
          <w:bCs/>
        </w:rPr>
        <w:t>Правила оформления переоборудования автотранспортных средств -</w:t>
      </w:r>
      <w:r w:rsidRPr="00EC3751">
        <w:rPr>
          <w:bCs/>
        </w:rPr>
        <w:t>http://voditeliauto.ru/stati/tyuning/chto-sleduet-znat-esli-planiruete-izmenyat-konstrukciyu-avtomobilya.html</w:t>
      </w:r>
    </w:p>
    <w:p w:rsidR="00EB3361" w:rsidRPr="00EB3361" w:rsidRDefault="00EB3361" w:rsidP="00CC7D56">
      <w:pPr>
        <w:spacing w:after="0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>
        <w:rPr>
          <w:bCs/>
        </w:rPr>
        <w:br w:type="page"/>
      </w:r>
    </w:p>
    <w:p w:rsidR="004165DB" w:rsidRDefault="004165DB" w:rsidP="00CC7D56">
      <w:pPr>
        <w:spacing w:after="0"/>
        <w:rPr>
          <w:rFonts w:ascii="Times New Roman" w:hAnsi="Times New Roman"/>
          <w:b/>
          <w:i/>
        </w:rPr>
      </w:pPr>
      <w:r w:rsidRPr="0018514A">
        <w:rPr>
          <w:rFonts w:ascii="Times New Roman" w:hAnsi="Times New Roman"/>
          <w:b/>
          <w:i/>
        </w:rPr>
        <w:lastRenderedPageBreak/>
        <w:t xml:space="preserve">4. КОНТРОЛЬ И ОЦЕНКА РЕЗУЛЬТАТОВ ОСВОЕНИЯ ПРОФЕССИОНАЛЬНОГО МОДУЛЯ </w:t>
      </w:r>
    </w:p>
    <w:tbl>
      <w:tblPr>
        <w:tblW w:w="0" w:type="auto"/>
        <w:jc w:val="center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9"/>
        <w:gridCol w:w="6214"/>
        <w:gridCol w:w="1948"/>
      </w:tblGrid>
      <w:tr w:rsidR="004165DB" w:rsidRPr="00614E38" w:rsidTr="00614E38">
        <w:trPr>
          <w:jc w:val="center"/>
        </w:trPr>
        <w:tc>
          <w:tcPr>
            <w:tcW w:w="2329" w:type="dxa"/>
          </w:tcPr>
          <w:p w:rsidR="004165DB" w:rsidRPr="00614E38" w:rsidRDefault="004165DB" w:rsidP="00614E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E38">
              <w:rPr>
                <w:rFonts w:ascii="Times New Roman" w:hAnsi="Times New Roman" w:cs="Times New Roman"/>
                <w:b/>
              </w:rPr>
              <w:t>Профессиональные компетенции</w:t>
            </w:r>
          </w:p>
        </w:tc>
        <w:tc>
          <w:tcPr>
            <w:tcW w:w="6214" w:type="dxa"/>
          </w:tcPr>
          <w:p w:rsidR="004165DB" w:rsidRPr="00614E38" w:rsidRDefault="004165DB" w:rsidP="00614E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E38">
              <w:rPr>
                <w:rFonts w:ascii="Times New Roman" w:hAnsi="Times New Roman" w:cs="Times New Roman"/>
                <w:b/>
              </w:rPr>
              <w:t>Оцениваемые знания и умения, действия</w:t>
            </w:r>
          </w:p>
        </w:tc>
        <w:tc>
          <w:tcPr>
            <w:tcW w:w="1948" w:type="dxa"/>
          </w:tcPr>
          <w:p w:rsidR="004165DB" w:rsidRPr="00614E38" w:rsidRDefault="004165DB" w:rsidP="00614E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14E38">
              <w:rPr>
                <w:rFonts w:ascii="Times New Roman" w:hAnsi="Times New Roman" w:cs="Times New Roman"/>
                <w:b/>
              </w:rPr>
              <w:t>Методы оценки</w:t>
            </w:r>
          </w:p>
        </w:tc>
      </w:tr>
      <w:tr w:rsidR="004165DB" w:rsidRPr="00614E38" w:rsidTr="00614E38">
        <w:trPr>
          <w:trHeight w:val="3266"/>
          <w:jc w:val="center"/>
        </w:trPr>
        <w:tc>
          <w:tcPr>
            <w:tcW w:w="2329" w:type="dxa"/>
          </w:tcPr>
          <w:p w:rsidR="004165DB" w:rsidRPr="00614E38" w:rsidRDefault="007F2FB6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t>Управлять автомобилем категории «В»</w:t>
            </w:r>
          </w:p>
        </w:tc>
        <w:tc>
          <w:tcPr>
            <w:tcW w:w="6214" w:type="dxa"/>
          </w:tcPr>
          <w:p w:rsidR="007F2FB6" w:rsidRPr="00614E38" w:rsidRDefault="007F2FB6" w:rsidP="00614E38">
            <w:pPr>
              <w:spacing w:after="0" w:line="240" w:lineRule="auto"/>
              <w:ind w:firstLine="399"/>
              <w:jc w:val="both"/>
              <w:rPr>
                <w:rFonts w:ascii="Times New Roman" w:hAnsi="Times New Roman" w:cs="Times New Roman"/>
              </w:rPr>
            </w:pPr>
            <w:r>
              <w:t>-точность выполнения Правил дорожного движения; - безопасность управления транспортными средствами в различных дорожных и метеорологических условиях; - уверенность действий в нештатных ситуациях;</w:t>
            </w:r>
          </w:p>
        </w:tc>
        <w:tc>
          <w:tcPr>
            <w:tcW w:w="1948" w:type="dxa"/>
          </w:tcPr>
          <w:p w:rsidR="004165DB" w:rsidRPr="00614E38" w:rsidRDefault="004165DB" w:rsidP="007F2FB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Экспертное наблюдение - Практическая работа</w:t>
            </w:r>
          </w:p>
        </w:tc>
      </w:tr>
    </w:tbl>
    <w:p w:rsidR="00614E38" w:rsidRDefault="00614E38" w:rsidP="00CC7D56">
      <w:pPr>
        <w:spacing w:after="0"/>
        <w:rPr>
          <w:rFonts w:ascii="Times New Roman" w:hAnsi="Times New Roman"/>
        </w:rPr>
      </w:pPr>
    </w:p>
    <w:tbl>
      <w:tblPr>
        <w:tblpPr w:leftFromText="180" w:rightFromText="180" w:vertAnchor="text" w:tblpXSpec="center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4819"/>
        <w:gridCol w:w="2410"/>
      </w:tblGrid>
      <w:tr w:rsidR="00614E38" w:rsidRPr="00614E38" w:rsidTr="00614E38">
        <w:tc>
          <w:tcPr>
            <w:tcW w:w="3227" w:type="dxa"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ОК 01. 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4819" w:type="dxa"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обоснованность постановки цели, выбора и применения методов и способов решения профессиональных задач;</w:t>
            </w:r>
          </w:p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- адекватная оценка и самооценка эффективности и качества выполнения профессиональных задач</w:t>
            </w:r>
          </w:p>
        </w:tc>
        <w:tc>
          <w:tcPr>
            <w:tcW w:w="2410" w:type="dxa"/>
            <w:vMerge w:val="restart"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Экспертное наблюдение и оценка на лабораторно - практических занятиях, при выполнении работ по учебной и производственной практикам</w:t>
            </w:r>
          </w:p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Экзамен квалификационный</w:t>
            </w:r>
          </w:p>
        </w:tc>
      </w:tr>
      <w:tr w:rsidR="00614E38" w:rsidRPr="00614E38" w:rsidTr="00614E38">
        <w:tc>
          <w:tcPr>
            <w:tcW w:w="3227" w:type="dxa"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ОП 02.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4819" w:type="dxa"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- использование различных источников, включая электронные ресурсы, медиа-ресурсы, Интернет-ресурсы, периодические издания по специальности для решения профессиональных задач</w:t>
            </w:r>
          </w:p>
        </w:tc>
        <w:tc>
          <w:tcPr>
            <w:tcW w:w="2410" w:type="dxa"/>
            <w:vMerge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14E38" w:rsidRPr="00614E38" w:rsidTr="00614E38">
        <w:tc>
          <w:tcPr>
            <w:tcW w:w="3227" w:type="dxa"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ОК 03. Планировать и реализовывать собственное профессиональное и личностное развитие.</w:t>
            </w:r>
          </w:p>
        </w:tc>
        <w:tc>
          <w:tcPr>
            <w:tcW w:w="4819" w:type="dxa"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- демонстрация ответственности за принятые решения</w:t>
            </w:r>
          </w:p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 xml:space="preserve">- обоснованность самоанализа и коррекция результатов собственной работы; </w:t>
            </w:r>
          </w:p>
        </w:tc>
        <w:tc>
          <w:tcPr>
            <w:tcW w:w="2410" w:type="dxa"/>
            <w:vMerge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14E38" w:rsidRPr="00614E38" w:rsidTr="00614E38">
        <w:tc>
          <w:tcPr>
            <w:tcW w:w="3227" w:type="dxa"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ОК 04. 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4819" w:type="dxa"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- взаимодействие с обучающимися, преподавателями и мастерами в ходе обучения, с руководителями учебной и производственной практик;</w:t>
            </w:r>
          </w:p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- обоснованность анализа работы членов команды (подчиненных)</w:t>
            </w:r>
          </w:p>
        </w:tc>
        <w:tc>
          <w:tcPr>
            <w:tcW w:w="2410" w:type="dxa"/>
            <w:vMerge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14E38" w:rsidRPr="00614E38" w:rsidTr="00614E38">
        <w:tc>
          <w:tcPr>
            <w:tcW w:w="3227" w:type="dxa"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ОК 07. 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4819" w:type="dxa"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- эффективность выполнения правил ТБ во время учебных занятий, при прохождении учебной и производственной практик;</w:t>
            </w:r>
          </w:p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- знание и использование ресурсосберегающих технологий в области телекоммуникаций</w:t>
            </w:r>
          </w:p>
        </w:tc>
        <w:tc>
          <w:tcPr>
            <w:tcW w:w="2410" w:type="dxa"/>
            <w:vMerge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14E38" w:rsidRPr="00614E38" w:rsidTr="00614E38">
        <w:tc>
          <w:tcPr>
            <w:tcW w:w="3227" w:type="dxa"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ОК 09. Использовать информационные технологии в профессиональной деятельности.</w:t>
            </w:r>
          </w:p>
        </w:tc>
        <w:tc>
          <w:tcPr>
            <w:tcW w:w="4819" w:type="dxa"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- эффективность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4E38">
              <w:rPr>
                <w:rFonts w:ascii="Times New Roman" w:hAnsi="Times New Roman" w:cs="Times New Roman"/>
              </w:rPr>
              <w:t>использования информационно-коммуникационных технологий в профессиональной деятельности согласно формируемым умениям и получаемому практическому опыту;</w:t>
            </w:r>
          </w:p>
        </w:tc>
        <w:tc>
          <w:tcPr>
            <w:tcW w:w="2410" w:type="dxa"/>
            <w:vMerge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14E38" w:rsidRPr="00614E38" w:rsidTr="00614E38">
        <w:trPr>
          <w:trHeight w:val="1260"/>
        </w:trPr>
        <w:tc>
          <w:tcPr>
            <w:tcW w:w="3227" w:type="dxa"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ОК 10. Пользоваться профессиональной документацией на государственном и иностранном языке.</w:t>
            </w:r>
          </w:p>
        </w:tc>
        <w:tc>
          <w:tcPr>
            <w:tcW w:w="4819" w:type="dxa"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4E38">
              <w:rPr>
                <w:rFonts w:ascii="Times New Roman" w:hAnsi="Times New Roman" w:cs="Times New Roman"/>
              </w:rPr>
              <w:t>- эффективность использования в профессиональной деятельности необходимой технической документации, в том числе на английском языке.</w:t>
            </w:r>
          </w:p>
        </w:tc>
        <w:tc>
          <w:tcPr>
            <w:tcW w:w="2410" w:type="dxa"/>
            <w:vMerge/>
          </w:tcPr>
          <w:p w:rsidR="00614E38" w:rsidRPr="00614E38" w:rsidRDefault="00614E38" w:rsidP="00614E3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20CCA" w:rsidRDefault="00B20CCA" w:rsidP="00614E38">
      <w:pPr>
        <w:spacing w:after="0"/>
        <w:jc w:val="center"/>
      </w:pPr>
    </w:p>
    <w:sectPr w:rsidR="00B20CCA" w:rsidSect="00614E38">
      <w:pgSz w:w="11907" w:h="16840"/>
      <w:pgMar w:top="709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E59" w:rsidRDefault="004B0E59" w:rsidP="004165DB">
      <w:pPr>
        <w:spacing w:after="0" w:line="240" w:lineRule="auto"/>
      </w:pPr>
      <w:r>
        <w:separator/>
      </w:r>
    </w:p>
  </w:endnote>
  <w:endnote w:type="continuationSeparator" w:id="0">
    <w:p w:rsidR="004B0E59" w:rsidRDefault="004B0E59" w:rsidP="00416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E59" w:rsidRDefault="004B0E59" w:rsidP="004165DB">
      <w:pPr>
        <w:spacing w:after="0" w:line="240" w:lineRule="auto"/>
      </w:pPr>
      <w:r>
        <w:separator/>
      </w:r>
    </w:p>
  </w:footnote>
  <w:footnote w:type="continuationSeparator" w:id="0">
    <w:p w:rsidR="004B0E59" w:rsidRDefault="004B0E59" w:rsidP="00416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E47B7B"/>
    <w:multiLevelType w:val="hybridMultilevel"/>
    <w:tmpl w:val="CC0A3B1E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AFC680C"/>
    <w:multiLevelType w:val="hybridMultilevel"/>
    <w:tmpl w:val="F678FA40"/>
    <w:lvl w:ilvl="0" w:tplc="80AA755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34DD4E06"/>
    <w:multiLevelType w:val="multilevel"/>
    <w:tmpl w:val="CFF6B9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99" w:hanging="49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9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6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792" w:hanging="1800"/>
      </w:pPr>
      <w:rPr>
        <w:rFonts w:cs="Times New Roman" w:hint="default"/>
      </w:rPr>
    </w:lvl>
  </w:abstractNum>
  <w:abstractNum w:abstractNumId="4">
    <w:nsid w:val="39A95849"/>
    <w:multiLevelType w:val="multilevel"/>
    <w:tmpl w:val="4E520CD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5">
    <w:nsid w:val="40D27779"/>
    <w:multiLevelType w:val="multilevel"/>
    <w:tmpl w:val="764E2EAE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12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6">
    <w:nsid w:val="4B3F6D17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4CFD5A48"/>
    <w:multiLevelType w:val="hybridMultilevel"/>
    <w:tmpl w:val="3F1EDB12"/>
    <w:lvl w:ilvl="0" w:tplc="E6282E0E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5524"/>
    <w:rsid w:val="000002C2"/>
    <w:rsid w:val="00005878"/>
    <w:rsid w:val="00027E39"/>
    <w:rsid w:val="00090FE5"/>
    <w:rsid w:val="000B695F"/>
    <w:rsid w:val="000E6597"/>
    <w:rsid w:val="000F5D5C"/>
    <w:rsid w:val="00112062"/>
    <w:rsid w:val="00123616"/>
    <w:rsid w:val="00134016"/>
    <w:rsid w:val="00134DDE"/>
    <w:rsid w:val="00160482"/>
    <w:rsid w:val="001E01B1"/>
    <w:rsid w:val="001F7F5A"/>
    <w:rsid w:val="00204670"/>
    <w:rsid w:val="00256B15"/>
    <w:rsid w:val="002577A0"/>
    <w:rsid w:val="00262052"/>
    <w:rsid w:val="002869EC"/>
    <w:rsid w:val="002D690F"/>
    <w:rsid w:val="0031015E"/>
    <w:rsid w:val="003170EB"/>
    <w:rsid w:val="0033286A"/>
    <w:rsid w:val="00374E7C"/>
    <w:rsid w:val="00386974"/>
    <w:rsid w:val="003D44D2"/>
    <w:rsid w:val="003F3856"/>
    <w:rsid w:val="00403789"/>
    <w:rsid w:val="004165DB"/>
    <w:rsid w:val="0042163F"/>
    <w:rsid w:val="004840F3"/>
    <w:rsid w:val="004A53D0"/>
    <w:rsid w:val="004B0E59"/>
    <w:rsid w:val="00542954"/>
    <w:rsid w:val="00551EDE"/>
    <w:rsid w:val="00552758"/>
    <w:rsid w:val="00592B6F"/>
    <w:rsid w:val="005B588C"/>
    <w:rsid w:val="005F3962"/>
    <w:rsid w:val="005F729C"/>
    <w:rsid w:val="00614E38"/>
    <w:rsid w:val="006364A5"/>
    <w:rsid w:val="006647B3"/>
    <w:rsid w:val="00665E9F"/>
    <w:rsid w:val="006D3BA8"/>
    <w:rsid w:val="006F5309"/>
    <w:rsid w:val="00743E0A"/>
    <w:rsid w:val="00745524"/>
    <w:rsid w:val="007F2FB6"/>
    <w:rsid w:val="00813E27"/>
    <w:rsid w:val="008213EA"/>
    <w:rsid w:val="008246BB"/>
    <w:rsid w:val="00845B96"/>
    <w:rsid w:val="00852837"/>
    <w:rsid w:val="008B02C4"/>
    <w:rsid w:val="008B4785"/>
    <w:rsid w:val="008C368C"/>
    <w:rsid w:val="008D70FD"/>
    <w:rsid w:val="008E3689"/>
    <w:rsid w:val="0090448B"/>
    <w:rsid w:val="009103E5"/>
    <w:rsid w:val="009538FC"/>
    <w:rsid w:val="00976E32"/>
    <w:rsid w:val="009B33C8"/>
    <w:rsid w:val="009D05D0"/>
    <w:rsid w:val="00A53A88"/>
    <w:rsid w:val="00A71D4D"/>
    <w:rsid w:val="00A914A5"/>
    <w:rsid w:val="00A9461F"/>
    <w:rsid w:val="00A967F9"/>
    <w:rsid w:val="00AE5DF1"/>
    <w:rsid w:val="00B20CCA"/>
    <w:rsid w:val="00BB32A9"/>
    <w:rsid w:val="00C13219"/>
    <w:rsid w:val="00C17235"/>
    <w:rsid w:val="00C93EBC"/>
    <w:rsid w:val="00CB30D0"/>
    <w:rsid w:val="00CB33F7"/>
    <w:rsid w:val="00CC7D56"/>
    <w:rsid w:val="00CF2A26"/>
    <w:rsid w:val="00D1027D"/>
    <w:rsid w:val="00D14400"/>
    <w:rsid w:val="00D325E6"/>
    <w:rsid w:val="00D56854"/>
    <w:rsid w:val="00D65D70"/>
    <w:rsid w:val="00D71819"/>
    <w:rsid w:val="00D7543E"/>
    <w:rsid w:val="00DC2A0D"/>
    <w:rsid w:val="00DE5C42"/>
    <w:rsid w:val="00DF7B2A"/>
    <w:rsid w:val="00E07A35"/>
    <w:rsid w:val="00E24DED"/>
    <w:rsid w:val="00E40749"/>
    <w:rsid w:val="00E61DEB"/>
    <w:rsid w:val="00EB3361"/>
    <w:rsid w:val="00EB5BE0"/>
    <w:rsid w:val="00F0496F"/>
    <w:rsid w:val="00F20984"/>
    <w:rsid w:val="00F269F3"/>
    <w:rsid w:val="00FE42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27D"/>
  </w:style>
  <w:style w:type="paragraph" w:styleId="1">
    <w:name w:val="heading 1"/>
    <w:basedOn w:val="a"/>
    <w:next w:val="a"/>
    <w:link w:val="10"/>
    <w:qFormat/>
    <w:rsid w:val="004165DB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4165DB"/>
    <w:rPr>
      <w:rFonts w:ascii="Calibri" w:eastAsia="Calibri" w:hAnsi="Calibri"/>
    </w:rPr>
  </w:style>
  <w:style w:type="paragraph" w:styleId="a4">
    <w:name w:val="No Spacing"/>
    <w:link w:val="a3"/>
    <w:qFormat/>
    <w:rsid w:val="004165DB"/>
    <w:pPr>
      <w:spacing w:after="0" w:line="240" w:lineRule="auto"/>
    </w:pPr>
    <w:rPr>
      <w:rFonts w:ascii="Calibri" w:eastAsia="Calibri" w:hAnsi="Calibri"/>
    </w:rPr>
  </w:style>
  <w:style w:type="paragraph" w:customStyle="1" w:styleId="Standard">
    <w:name w:val="Standard"/>
    <w:rsid w:val="004165DB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4165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165DB"/>
    <w:pPr>
      <w:spacing w:before="120" w:after="120" w:line="240" w:lineRule="auto"/>
      <w:ind w:left="70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uiPriority w:val="99"/>
    <w:qFormat/>
    <w:rsid w:val="004165DB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US" w:eastAsia="ru-RU"/>
    </w:rPr>
  </w:style>
  <w:style w:type="character" w:customStyle="1" w:styleId="a7">
    <w:name w:val="Текст сноски Знак"/>
    <w:basedOn w:val="a0"/>
    <w:link w:val="a6"/>
    <w:uiPriority w:val="99"/>
    <w:rsid w:val="004165DB"/>
    <w:rPr>
      <w:rFonts w:ascii="Times New Roman" w:eastAsiaTheme="minorEastAsia" w:hAnsi="Times New Roman" w:cs="Times New Roman"/>
      <w:sz w:val="20"/>
      <w:szCs w:val="20"/>
      <w:lang w:val="en-US" w:eastAsia="ru-RU"/>
    </w:rPr>
  </w:style>
  <w:style w:type="character" w:styleId="a8">
    <w:name w:val="footnote reference"/>
    <w:basedOn w:val="a0"/>
    <w:uiPriority w:val="99"/>
    <w:rsid w:val="004165DB"/>
    <w:rPr>
      <w:vertAlign w:val="superscript"/>
    </w:rPr>
  </w:style>
  <w:style w:type="character" w:styleId="a9">
    <w:name w:val="Emphasis"/>
    <w:basedOn w:val="a0"/>
    <w:uiPriority w:val="20"/>
    <w:qFormat/>
    <w:rsid w:val="004165DB"/>
    <w:rPr>
      <w:i/>
    </w:rPr>
  </w:style>
  <w:style w:type="paragraph" w:styleId="aa">
    <w:name w:val="Normal (Web)"/>
    <w:basedOn w:val="a"/>
    <w:uiPriority w:val="99"/>
    <w:rsid w:val="004165DB"/>
    <w:pPr>
      <w:widowControl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 w:eastAsia="nl-NL"/>
    </w:rPr>
  </w:style>
  <w:style w:type="paragraph" w:styleId="ab">
    <w:name w:val="Balloon Text"/>
    <w:basedOn w:val="a"/>
    <w:link w:val="ac"/>
    <w:uiPriority w:val="99"/>
    <w:semiHidden/>
    <w:unhideWhenUsed/>
    <w:rsid w:val="005429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4295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C7D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d">
    <w:name w:val="Table Grid"/>
    <w:basedOn w:val="a1"/>
    <w:uiPriority w:val="39"/>
    <w:rsid w:val="00CC7D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3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ict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B5949-0DB9-43E1-A64D-47F515A84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14</Pages>
  <Words>2977</Words>
  <Characters>16975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19913</CharactersWithSpaces>
  <SharedDoc>false</SharedDoc>
  <HLinks>
    <vt:vector size="6" baseType="variant">
      <vt:variant>
        <vt:i4>8060962</vt:i4>
      </vt:variant>
      <vt:variant>
        <vt:i4>0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stpt_as@outlook.com</dc:creator>
  <cp:lastModifiedBy>ДНС</cp:lastModifiedBy>
  <cp:revision>16</cp:revision>
  <cp:lastPrinted>2020-05-18T09:29:00Z</cp:lastPrinted>
  <dcterms:created xsi:type="dcterms:W3CDTF">2020-05-20T05:14:00Z</dcterms:created>
  <dcterms:modified xsi:type="dcterms:W3CDTF">2021-10-29T03:47:00Z</dcterms:modified>
</cp:coreProperties>
</file>